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48D7" w14:textId="77777777" w:rsidR="003A4BBB" w:rsidRDefault="003A4BBB" w:rsidP="003A4BBB">
      <w:pPr>
        <w:pStyle w:val="Nagwek"/>
        <w:jc w:val="center"/>
        <w:rPr>
          <w:noProof/>
        </w:rPr>
      </w:pPr>
      <w:r>
        <w:rPr>
          <w:noProof/>
          <w:color w:val="4F81BD"/>
        </w:rPr>
        <w:drawing>
          <wp:inline distT="0" distB="0" distL="0" distR="0" wp14:anchorId="233ED1CF" wp14:editId="3C03A7EC">
            <wp:extent cx="1073785" cy="71247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4F81BD"/>
        </w:rPr>
        <w:t xml:space="preserve">   </w:t>
      </w:r>
      <w:r>
        <w:t xml:space="preserve">       </w:t>
      </w:r>
      <w:r>
        <w:rPr>
          <w:noProof/>
          <w:color w:val="4F81BD"/>
        </w:rPr>
        <w:drawing>
          <wp:inline distT="0" distB="0" distL="0" distR="0" wp14:anchorId="734DEBA3" wp14:editId="0F55C36E">
            <wp:extent cx="1637665" cy="553085"/>
            <wp:effectExtent l="0" t="0" r="635" b="0"/>
            <wp:docPr id="3" name="Obraz 3" descr="logotyp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logotyp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rFonts w:ascii="Verdana" w:hAnsi="Verdana"/>
          <w:noProof/>
          <w:color w:val="444444"/>
          <w:sz w:val="15"/>
          <w:szCs w:val="15"/>
        </w:rPr>
        <w:t xml:space="preserve">      </w:t>
      </w:r>
      <w:r>
        <w:rPr>
          <w:rFonts w:ascii="Verdana" w:hAnsi="Verdana"/>
          <w:noProof/>
          <w:color w:val="444444"/>
          <w:sz w:val="15"/>
          <w:szCs w:val="15"/>
        </w:rPr>
        <w:drawing>
          <wp:inline distT="0" distB="0" distL="0" distR="0" wp14:anchorId="68370623" wp14:editId="21F348E1">
            <wp:extent cx="627380" cy="616585"/>
            <wp:effectExtent l="0" t="0" r="1270" b="0"/>
            <wp:docPr id="2" name="Obraz 2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Fo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444444"/>
          <w:sz w:val="15"/>
          <w:szCs w:val="15"/>
        </w:rPr>
        <w:t xml:space="preserve">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D3FA341" wp14:editId="5D669AFA">
            <wp:extent cx="1148080" cy="744220"/>
            <wp:effectExtent l="0" t="0" r="0" b="0"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412D4" w14:textId="77777777" w:rsidR="00314489" w:rsidRPr="00505EDA" w:rsidRDefault="00314489" w:rsidP="003A4BBB">
      <w:pPr>
        <w:autoSpaceDE w:val="0"/>
        <w:autoSpaceDN w:val="0"/>
        <w:adjustRightInd w:val="0"/>
        <w:spacing w:before="120" w:line="360" w:lineRule="auto"/>
        <w:rPr>
          <w:rFonts w:asciiTheme="minorHAnsi" w:hAnsiTheme="minorHAnsi"/>
          <w:b/>
        </w:rPr>
      </w:pPr>
    </w:p>
    <w:p w14:paraId="70234E18" w14:textId="77777777" w:rsidR="00505EDA" w:rsidRPr="003A1193" w:rsidRDefault="007D28A6" w:rsidP="003A1193">
      <w:pPr>
        <w:pStyle w:val="Tytu"/>
      </w:pPr>
      <w:r w:rsidRPr="003A1193">
        <w:t>STATUT STOWARZYSZENIA</w:t>
      </w:r>
      <w:r w:rsidR="00505EDA" w:rsidRPr="003A1193">
        <w:t xml:space="preserve"> </w:t>
      </w:r>
    </w:p>
    <w:p w14:paraId="1577E209" w14:textId="77777777" w:rsidR="007D28A6" w:rsidRPr="003A1193" w:rsidRDefault="00104EAC" w:rsidP="003A1193">
      <w:pPr>
        <w:pStyle w:val="Tytu"/>
      </w:pPr>
      <w:r w:rsidRPr="003A1193">
        <w:t>KRAINA</w:t>
      </w:r>
      <w:r w:rsidR="003A46A8" w:rsidRPr="003A1193">
        <w:t xml:space="preserve"> SZLAKÓW TURYSTYCZNYCH</w:t>
      </w:r>
      <w:r w:rsidR="0062514E" w:rsidRPr="003A1193">
        <w:t xml:space="preserve"> </w:t>
      </w:r>
      <w:r w:rsidR="0062514E" w:rsidRPr="003A1193">
        <w:br/>
        <w:t>– LOKALNA GRUPA DZIAŁANIA</w:t>
      </w:r>
    </w:p>
    <w:p w14:paraId="33273BBA" w14:textId="77777777" w:rsidR="009059CC" w:rsidRPr="00505EDA" w:rsidRDefault="009059CC" w:rsidP="003A1193">
      <w:pPr>
        <w:pStyle w:val="Podtytu"/>
      </w:pPr>
      <w:r w:rsidRPr="00505EDA">
        <w:t>NAZWA I SIEDZIBA STOWARZYSZENIA</w:t>
      </w:r>
    </w:p>
    <w:p w14:paraId="032B1ADA" w14:textId="77777777" w:rsidR="0052011F" w:rsidRDefault="007D28A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§ 1.</w:t>
      </w:r>
    </w:p>
    <w:p w14:paraId="27B1CD3A" w14:textId="77777777" w:rsidR="003A4BBB" w:rsidRPr="003A1193" w:rsidRDefault="007D28A6" w:rsidP="003A4BB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Stowarzyszenie – lokalna grupa działania </w:t>
      </w:r>
      <w:r w:rsidR="00222A2A" w:rsidRPr="003A1193">
        <w:rPr>
          <w:rFonts w:asciiTheme="minorHAnsi" w:hAnsiTheme="minorHAnsi"/>
        </w:rPr>
        <w:t>zwane dalej LGD lub Stowarzyszeniem</w:t>
      </w:r>
      <w:r w:rsidR="009059CC" w:rsidRPr="003A1193">
        <w:rPr>
          <w:rFonts w:asciiTheme="minorHAnsi" w:hAnsiTheme="minorHAnsi"/>
        </w:rPr>
        <w:t xml:space="preserve"> nosi nazwę</w:t>
      </w:r>
      <w:r w:rsidR="00700341" w:rsidRPr="003A1193">
        <w:rPr>
          <w:rFonts w:asciiTheme="minorHAnsi" w:hAnsiTheme="minorHAnsi"/>
        </w:rPr>
        <w:t xml:space="preserve"> STOWARZYSZENIE </w:t>
      </w:r>
      <w:r w:rsidR="00104EAC" w:rsidRPr="003A1193">
        <w:rPr>
          <w:rFonts w:asciiTheme="minorHAnsi" w:hAnsiTheme="minorHAnsi"/>
        </w:rPr>
        <w:t>KRAINA</w:t>
      </w:r>
      <w:r w:rsidR="003A46A8" w:rsidRPr="003A1193">
        <w:rPr>
          <w:rFonts w:asciiTheme="minorHAnsi" w:hAnsiTheme="minorHAnsi"/>
        </w:rPr>
        <w:t xml:space="preserve"> SZLAKÓW TURYSTYCZNYCH</w:t>
      </w:r>
      <w:r w:rsidR="00D36B0A" w:rsidRPr="003A1193">
        <w:rPr>
          <w:rFonts w:asciiTheme="minorHAnsi" w:hAnsiTheme="minorHAnsi"/>
        </w:rPr>
        <w:t xml:space="preserve"> </w:t>
      </w:r>
      <w:r w:rsidR="009059CC" w:rsidRPr="003A1193">
        <w:rPr>
          <w:rFonts w:asciiTheme="minorHAnsi" w:hAnsiTheme="minorHAnsi"/>
        </w:rPr>
        <w:t xml:space="preserve">- </w:t>
      </w:r>
      <w:r w:rsidR="00D36B0A" w:rsidRPr="003A1193">
        <w:rPr>
          <w:rFonts w:asciiTheme="minorHAnsi" w:hAnsiTheme="minorHAnsi"/>
        </w:rPr>
        <w:t>LOKALNA GRUPA DZIAŁANIA</w:t>
      </w:r>
      <w:r w:rsidR="003A46A8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jest dobrowolnym, samorządnym, trwałym zrze</w:t>
      </w:r>
      <w:r w:rsidR="00FF53AA" w:rsidRPr="003A1193">
        <w:rPr>
          <w:rFonts w:asciiTheme="minorHAnsi" w:hAnsiTheme="minorHAnsi"/>
        </w:rPr>
        <w:t xml:space="preserve">szeniem </w:t>
      </w:r>
      <w:r w:rsidR="004A319E" w:rsidRPr="003A1193">
        <w:rPr>
          <w:rFonts w:asciiTheme="minorHAnsi" w:hAnsiTheme="minorHAnsi"/>
        </w:rPr>
        <w:t xml:space="preserve">osób fizycznych oraz prawnych, w tym jednostek samorządu terytorialnego </w:t>
      </w:r>
      <w:r w:rsidR="00FF53AA" w:rsidRPr="003A1193">
        <w:rPr>
          <w:rFonts w:asciiTheme="minorHAnsi" w:hAnsiTheme="minorHAnsi"/>
        </w:rPr>
        <w:t>o celach niezarobkowych i posiada  osobowość prawną.</w:t>
      </w:r>
      <w:r w:rsidR="009431E3" w:rsidRPr="003A1193">
        <w:rPr>
          <w:rFonts w:asciiTheme="minorHAnsi" w:hAnsiTheme="minorHAnsi"/>
        </w:rPr>
        <w:t xml:space="preserve"> LGD jest partnerstwem trójsektorowym, skupiającym przedstawicieli sektora publicznego, gospodarczego i społecznego.</w:t>
      </w:r>
    </w:p>
    <w:p w14:paraId="6B1AEE1B" w14:textId="77777777" w:rsidR="007D28A6" w:rsidRPr="003A1193" w:rsidRDefault="007423BB" w:rsidP="003A4BB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Stowarzyszenie</w:t>
      </w:r>
      <w:r w:rsidR="00700341" w:rsidRPr="003A1193">
        <w:rPr>
          <w:rFonts w:asciiTheme="minorHAnsi" w:hAnsiTheme="minorHAnsi"/>
        </w:rPr>
        <w:t xml:space="preserve"> </w:t>
      </w:r>
      <w:r w:rsidR="00CC363A" w:rsidRPr="003A1193">
        <w:rPr>
          <w:rFonts w:asciiTheme="minorHAnsi" w:hAnsiTheme="minorHAnsi"/>
        </w:rPr>
        <w:t>Kraina Szlaków Turystycznych- Lokalna Grupa Działania</w:t>
      </w:r>
      <w:r w:rsidRPr="003A1193">
        <w:rPr>
          <w:rFonts w:asciiTheme="minorHAnsi" w:hAnsiTheme="minorHAnsi"/>
        </w:rPr>
        <w:t xml:space="preserve"> </w:t>
      </w:r>
      <w:r w:rsidR="007821D6" w:rsidRPr="003A1193">
        <w:rPr>
          <w:rFonts w:asciiTheme="minorHAnsi" w:hAnsiTheme="minorHAnsi"/>
        </w:rPr>
        <w:t xml:space="preserve">może używać skrótu w brzmieniu </w:t>
      </w:r>
      <w:r w:rsidRPr="003A1193">
        <w:rPr>
          <w:rFonts w:asciiTheme="minorHAnsi" w:hAnsiTheme="minorHAnsi"/>
        </w:rPr>
        <w:t>KST</w:t>
      </w:r>
      <w:r w:rsidR="007E7816">
        <w:rPr>
          <w:rFonts w:asciiTheme="minorHAnsi" w:hAnsiTheme="minorHAnsi"/>
        </w:rPr>
        <w:t>-</w:t>
      </w:r>
      <w:r w:rsidR="00303ADC" w:rsidRPr="003A1193">
        <w:rPr>
          <w:rFonts w:asciiTheme="minorHAnsi" w:hAnsiTheme="minorHAnsi"/>
        </w:rPr>
        <w:t>LGD</w:t>
      </w:r>
      <w:r w:rsidRPr="003A1193">
        <w:rPr>
          <w:rFonts w:asciiTheme="minorHAnsi" w:hAnsiTheme="minorHAnsi"/>
        </w:rPr>
        <w:t>.</w:t>
      </w:r>
    </w:p>
    <w:p w14:paraId="032D6FF5" w14:textId="77777777" w:rsidR="0052011F" w:rsidRDefault="007D28A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F224E6" w:rsidRPr="003A1193">
        <w:rPr>
          <w:rFonts w:asciiTheme="minorHAnsi" w:hAnsiTheme="minorHAnsi"/>
        </w:rPr>
        <w:t>2.</w:t>
      </w:r>
    </w:p>
    <w:p w14:paraId="012CBE15" w14:textId="77777777" w:rsidR="007D28A6" w:rsidRPr="003A1193" w:rsidRDefault="00F579CF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Siedziba Stowarzyszenia znajduje się w Sulęcinie</w:t>
      </w:r>
      <w:r w:rsidR="007D28A6" w:rsidRPr="003A1193">
        <w:rPr>
          <w:rFonts w:asciiTheme="minorHAnsi" w:hAnsiTheme="minorHAnsi"/>
        </w:rPr>
        <w:t>.</w:t>
      </w:r>
    </w:p>
    <w:p w14:paraId="2C84E853" w14:textId="77777777" w:rsidR="0052011F" w:rsidRDefault="007D28A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F224E6" w:rsidRPr="003A1193">
        <w:rPr>
          <w:rFonts w:asciiTheme="minorHAnsi" w:hAnsiTheme="minorHAnsi"/>
        </w:rPr>
        <w:t>3.</w:t>
      </w:r>
    </w:p>
    <w:p w14:paraId="01D18793" w14:textId="77777777" w:rsidR="00AA4AE7" w:rsidRPr="00C76945" w:rsidRDefault="00DA5F78" w:rsidP="003A4BBB">
      <w:pPr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Stowarzyszenie działa na podstawie:</w:t>
      </w:r>
    </w:p>
    <w:p w14:paraId="5E4AC76A" w14:textId="3A32286F" w:rsidR="0052011F" w:rsidRPr="00FA5BBE" w:rsidRDefault="00DA5F78">
      <w:pPr>
        <w:pStyle w:val="Akapitzlist"/>
        <w:numPr>
          <w:ilvl w:val="0"/>
          <w:numId w:val="24"/>
        </w:numPr>
        <w:tabs>
          <w:tab w:val="left" w:pos="284"/>
        </w:tabs>
        <w:spacing w:before="120" w:line="360" w:lineRule="auto"/>
        <w:ind w:left="0" w:firstLine="0"/>
        <w:jc w:val="both"/>
        <w:rPr>
          <w:rFonts w:asciiTheme="minorHAnsi" w:hAnsiTheme="minorHAnsi"/>
          <w:i/>
          <w:iCs/>
        </w:rPr>
      </w:pPr>
      <w:r w:rsidRPr="00FA5BBE">
        <w:rPr>
          <w:rFonts w:asciiTheme="minorHAnsi" w:hAnsiTheme="minorHAnsi"/>
          <w:i/>
        </w:rPr>
        <w:t xml:space="preserve">ustawy z 7 kwietnia 1989 r. Prawo o stowarzyszeniach </w:t>
      </w:r>
      <w:commentRangeStart w:id="0"/>
      <w:r w:rsidR="009F39CE" w:rsidRPr="00FA5BBE">
        <w:rPr>
          <w:rFonts w:asciiTheme="minorHAnsi" w:hAnsiTheme="minorHAnsi"/>
          <w:i/>
        </w:rPr>
        <w:t xml:space="preserve">(Dz. U. z 2020 r. poz. 2261 z </w:t>
      </w:r>
      <w:proofErr w:type="spellStart"/>
      <w:r w:rsidR="009F39CE" w:rsidRPr="00FA5BBE">
        <w:rPr>
          <w:rFonts w:asciiTheme="minorHAnsi" w:hAnsiTheme="minorHAnsi"/>
          <w:i/>
        </w:rPr>
        <w:t>późn</w:t>
      </w:r>
      <w:proofErr w:type="spellEnd"/>
      <w:r w:rsidR="009F39CE" w:rsidRPr="00FA5BBE">
        <w:rPr>
          <w:rFonts w:asciiTheme="minorHAnsi" w:hAnsiTheme="minorHAnsi"/>
          <w:i/>
        </w:rPr>
        <w:t>. zm.)</w:t>
      </w:r>
      <w:commentRangeEnd w:id="0"/>
      <w:r w:rsidR="009F39CE" w:rsidRPr="00FA5BBE">
        <w:rPr>
          <w:rStyle w:val="Odwoaniedokomentarza"/>
        </w:rPr>
        <w:commentReference w:id="0"/>
      </w:r>
    </w:p>
    <w:p w14:paraId="75D107C2" w14:textId="77777777" w:rsidR="0052011F" w:rsidRPr="00C76945" w:rsidRDefault="00DA5F78">
      <w:pPr>
        <w:pStyle w:val="Akapitzlist"/>
        <w:numPr>
          <w:ilvl w:val="0"/>
          <w:numId w:val="24"/>
        </w:numPr>
        <w:tabs>
          <w:tab w:val="left" w:pos="284"/>
        </w:tabs>
        <w:spacing w:before="120" w:line="360" w:lineRule="auto"/>
        <w:ind w:left="0" w:firstLine="0"/>
        <w:jc w:val="both"/>
        <w:rPr>
          <w:rFonts w:asciiTheme="minorHAnsi" w:hAnsiTheme="minorHAnsi"/>
          <w:i/>
          <w:iCs/>
        </w:rPr>
      </w:pPr>
      <w:r w:rsidRPr="00FA5BBE">
        <w:rPr>
          <w:rFonts w:asciiTheme="minorHAnsi" w:hAnsiTheme="minorHAnsi"/>
          <w:i/>
        </w:rPr>
        <w:t xml:space="preserve">rozporządzenia Rady (WE) nr 1698/2005 z dnia 20 września 2005 r. w sprawie wsparcia </w:t>
      </w:r>
      <w:r w:rsidRPr="00C76945">
        <w:rPr>
          <w:rFonts w:asciiTheme="minorHAnsi" w:hAnsiTheme="minorHAnsi"/>
          <w:i/>
        </w:rPr>
        <w:t xml:space="preserve">rozwoju obszarów wiejskich przez Europejski Fundusz Rolny na rzecz Rozwoju Obszarów Wiejskich ( Dz. U.UE L 277 z 21.10.205, str.1) </w:t>
      </w:r>
    </w:p>
    <w:p w14:paraId="0C209CC3" w14:textId="32FD35FA" w:rsidR="007443DE" w:rsidRPr="00FA5BBE" w:rsidRDefault="00DA5F78" w:rsidP="007443DE">
      <w:pPr>
        <w:pStyle w:val="Akapitzlist"/>
        <w:numPr>
          <w:ilvl w:val="0"/>
          <w:numId w:val="24"/>
        </w:numPr>
        <w:tabs>
          <w:tab w:val="left" w:pos="284"/>
        </w:tabs>
        <w:spacing w:before="120" w:line="360" w:lineRule="auto"/>
        <w:ind w:left="0" w:firstLine="0"/>
        <w:jc w:val="both"/>
        <w:rPr>
          <w:rFonts w:asciiTheme="minorHAnsi" w:hAnsiTheme="minorHAnsi"/>
          <w:i/>
          <w:iCs/>
        </w:rPr>
      </w:pPr>
      <w:r w:rsidRPr="00BA6633">
        <w:rPr>
          <w:rFonts w:asciiTheme="minorHAnsi" w:hAnsiTheme="minorHAnsi"/>
          <w:i/>
        </w:rPr>
        <w:t xml:space="preserve">ustawy z dnia 7 marca 2007 r. o wspieraniu rozwoju obszarów wiejskich z udziałem środków Europejskiego Funduszu Rolnego na rzecz Rozwoju Obszarów Wiejskich w ramach </w:t>
      </w:r>
      <w:r w:rsidRPr="00FA5BBE">
        <w:rPr>
          <w:rFonts w:asciiTheme="minorHAnsi" w:hAnsiTheme="minorHAnsi"/>
          <w:i/>
        </w:rPr>
        <w:t>Programu Rozwoju Obszarów Wiejskich na lata 2007–2013</w:t>
      </w:r>
      <w:r w:rsidR="007443DE" w:rsidRPr="00FA5BBE">
        <w:rPr>
          <w:rFonts w:asciiTheme="minorHAnsi" w:hAnsiTheme="minorHAnsi"/>
          <w:i/>
        </w:rPr>
        <w:t xml:space="preserve"> </w:t>
      </w:r>
      <w:commentRangeStart w:id="1"/>
      <w:r w:rsidR="00BA6633" w:rsidRPr="00FA5BBE">
        <w:rPr>
          <w:rFonts w:asciiTheme="minorHAnsi" w:hAnsiTheme="minorHAnsi" w:cstheme="minorHAnsi"/>
          <w:i/>
        </w:rPr>
        <w:t>(</w:t>
      </w:r>
      <w:r w:rsidR="00BA6633" w:rsidRPr="00FA5BBE">
        <w:rPr>
          <w:rFonts w:asciiTheme="minorHAnsi" w:hAnsiTheme="minorHAnsi" w:cstheme="minorHAnsi"/>
        </w:rPr>
        <w:t xml:space="preserve">Dz. U. z 2007 r. Nr 64 poz. 427 z </w:t>
      </w:r>
      <w:proofErr w:type="spellStart"/>
      <w:r w:rsidR="00BA6633" w:rsidRPr="00FA5BBE">
        <w:rPr>
          <w:rFonts w:asciiTheme="minorHAnsi" w:hAnsiTheme="minorHAnsi" w:cstheme="minorHAnsi"/>
        </w:rPr>
        <w:t>późn</w:t>
      </w:r>
      <w:proofErr w:type="spellEnd"/>
      <w:r w:rsidR="00BA6633" w:rsidRPr="00FA5BBE">
        <w:rPr>
          <w:rFonts w:asciiTheme="minorHAnsi" w:hAnsiTheme="minorHAnsi" w:cstheme="minorHAnsi"/>
        </w:rPr>
        <w:t xml:space="preserve">. zm.) ( </w:t>
      </w:r>
      <w:proofErr w:type="spellStart"/>
      <w:r w:rsidR="00BA6633" w:rsidRPr="00FA5BBE">
        <w:rPr>
          <w:rFonts w:asciiTheme="minorHAnsi" w:hAnsiTheme="minorHAnsi" w:cstheme="minorHAnsi"/>
        </w:rPr>
        <w:t>t.j</w:t>
      </w:r>
      <w:proofErr w:type="spellEnd"/>
      <w:r w:rsidR="00BA6633" w:rsidRPr="00FA5BBE">
        <w:rPr>
          <w:rFonts w:asciiTheme="minorHAnsi" w:hAnsiTheme="minorHAnsi" w:cstheme="minorHAnsi"/>
        </w:rPr>
        <w:t xml:space="preserve">. Dz. U z 2022 r., poz. 2422 z </w:t>
      </w:r>
      <w:proofErr w:type="spellStart"/>
      <w:r w:rsidR="00BA6633" w:rsidRPr="00FA5BBE">
        <w:rPr>
          <w:rFonts w:asciiTheme="minorHAnsi" w:hAnsiTheme="minorHAnsi" w:cstheme="minorHAnsi"/>
        </w:rPr>
        <w:t>późn</w:t>
      </w:r>
      <w:proofErr w:type="spellEnd"/>
      <w:r w:rsidR="00BA6633" w:rsidRPr="00FA5BBE">
        <w:rPr>
          <w:rFonts w:asciiTheme="minorHAnsi" w:hAnsiTheme="minorHAnsi" w:cstheme="minorHAnsi"/>
        </w:rPr>
        <w:t>. zm.)</w:t>
      </w:r>
      <w:r w:rsidR="007443DE" w:rsidRPr="00FA5BBE">
        <w:rPr>
          <w:rFonts w:asciiTheme="minorHAnsi" w:hAnsiTheme="minorHAnsi" w:cstheme="minorHAnsi"/>
          <w:i/>
        </w:rPr>
        <w:t>;</w:t>
      </w:r>
      <w:commentRangeEnd w:id="1"/>
      <w:r w:rsidR="00BA6633" w:rsidRPr="00FA5BBE">
        <w:rPr>
          <w:rStyle w:val="Odwoaniedokomentarza"/>
        </w:rPr>
        <w:commentReference w:id="1"/>
      </w:r>
    </w:p>
    <w:p w14:paraId="43BB5583" w14:textId="339D4A62" w:rsidR="0052011F" w:rsidRPr="00FA5BBE" w:rsidRDefault="00DA5F78" w:rsidP="007443DE">
      <w:pPr>
        <w:pStyle w:val="Akapitzlist"/>
        <w:numPr>
          <w:ilvl w:val="0"/>
          <w:numId w:val="24"/>
        </w:numPr>
        <w:tabs>
          <w:tab w:val="left" w:pos="284"/>
        </w:tabs>
        <w:spacing w:before="120" w:line="360" w:lineRule="auto"/>
        <w:ind w:left="0" w:firstLine="0"/>
        <w:jc w:val="both"/>
        <w:rPr>
          <w:rFonts w:asciiTheme="minorHAnsi" w:hAnsiTheme="minorHAnsi"/>
          <w:i/>
          <w:iCs/>
        </w:rPr>
      </w:pPr>
      <w:r w:rsidRPr="00FA5BBE">
        <w:rPr>
          <w:rFonts w:asciiTheme="minorHAnsi" w:hAnsiTheme="minorHAnsi"/>
          <w:i/>
        </w:rPr>
        <w:lastRenderedPageBreak/>
        <w:t>ustawy o rozwoju lokalnym z udziałem lokalnej społeczności z dnia 2</w:t>
      </w:r>
      <w:r w:rsidRPr="00FA5BBE">
        <w:rPr>
          <w:rFonts w:asciiTheme="minorHAnsi" w:hAnsiTheme="minorHAnsi"/>
          <w:i/>
          <w:iCs/>
        </w:rPr>
        <w:t xml:space="preserve">0 lutego 2015 r. </w:t>
      </w:r>
      <w:commentRangeStart w:id="2"/>
      <w:r w:rsidRPr="00FA5BBE">
        <w:rPr>
          <w:rFonts w:asciiTheme="minorHAnsi" w:hAnsiTheme="minorHAnsi"/>
          <w:i/>
          <w:iCs/>
        </w:rPr>
        <w:t>(</w:t>
      </w:r>
      <w:r w:rsidR="007443DE" w:rsidRPr="00FA5BBE">
        <w:rPr>
          <w:rFonts w:asciiTheme="minorHAnsi" w:hAnsiTheme="minorHAnsi"/>
          <w:i/>
          <w:iCs/>
        </w:rPr>
        <w:t xml:space="preserve">Dz. U. z 2022 r. poz. 943, z 2023 r. poz. 412 z </w:t>
      </w:r>
      <w:proofErr w:type="spellStart"/>
      <w:r w:rsidR="007443DE" w:rsidRPr="00FA5BBE">
        <w:rPr>
          <w:rFonts w:asciiTheme="minorHAnsi" w:hAnsiTheme="minorHAnsi"/>
          <w:i/>
          <w:iCs/>
        </w:rPr>
        <w:t>późn</w:t>
      </w:r>
      <w:proofErr w:type="spellEnd"/>
      <w:r w:rsidR="007443DE" w:rsidRPr="00FA5BBE">
        <w:rPr>
          <w:rFonts w:asciiTheme="minorHAnsi" w:hAnsiTheme="minorHAnsi"/>
          <w:i/>
          <w:iCs/>
        </w:rPr>
        <w:t>. zm.)</w:t>
      </w:r>
      <w:r w:rsidRPr="00FA5BBE">
        <w:rPr>
          <w:rFonts w:asciiTheme="minorHAnsi" w:hAnsiTheme="minorHAnsi"/>
          <w:i/>
          <w:iCs/>
        </w:rPr>
        <w:t>;</w:t>
      </w:r>
      <w:commentRangeEnd w:id="2"/>
      <w:r w:rsidR="007443DE" w:rsidRPr="00FA5BBE">
        <w:rPr>
          <w:rStyle w:val="Odwoaniedokomentarza"/>
        </w:rPr>
        <w:commentReference w:id="2"/>
      </w:r>
    </w:p>
    <w:p w14:paraId="04CC6905" w14:textId="77777777" w:rsidR="0052011F" w:rsidRPr="00C76945" w:rsidRDefault="00DA5F78">
      <w:pPr>
        <w:pStyle w:val="Akapitzlist"/>
        <w:numPr>
          <w:ilvl w:val="0"/>
          <w:numId w:val="24"/>
        </w:numPr>
        <w:tabs>
          <w:tab w:val="left" w:pos="284"/>
        </w:tabs>
        <w:spacing w:before="120" w:line="360" w:lineRule="auto"/>
        <w:ind w:left="0" w:firstLine="0"/>
        <w:jc w:val="both"/>
        <w:rPr>
          <w:rFonts w:asciiTheme="minorHAnsi" w:hAnsiTheme="minorHAnsi"/>
          <w:i/>
          <w:iCs/>
        </w:rPr>
      </w:pPr>
      <w:r w:rsidRPr="00C76945">
        <w:rPr>
          <w:rFonts w:asciiTheme="minorHAnsi" w:hAnsiTheme="minorHAnsi"/>
          <w:i/>
          <w:iCs/>
        </w:rPr>
        <w:t>rozporządzenia Parlamentu Europejskiego i Rady (UE) nr 1303/2013 z dnia 17 grudnia 2013r. ustanawiającym wspólne przepisy dotyczące Europejskiego Funduszu Rozwoju Regionalnego, Europejskiego Funduszu Społecznego, Funduszu Spójności, Europejskiego Funduszu Rolnego na rzecz Rozwoju Obszarów Wiejskich oraz Europejskiego Funduszu Morskiego i Rybackiego oraz ustanawiającym przepisy ogólne dotyczące Europejskiego Funduszu Rozwoju Regionalnego, Europejskiego Funduszu Społecznego, Funduszu Spójności i Europejskiego Funduszu Morskiego i Rybackiego oraz uchylającym rozporządzenie Rady (WE) nr 1083/2006 (Dz. Urz. UE L 347 z 20.12.2013r., str. 320, ze zm.), zwanym dalej „rozporządzeniem nr 1303/2013”, oraz w przepisach Unii Europejskiej wydanych w trybie tego rozporządzenia;</w:t>
      </w:r>
    </w:p>
    <w:p w14:paraId="30E5A3E8" w14:textId="77777777" w:rsidR="0052011F" w:rsidRPr="00C76945" w:rsidRDefault="00DA5F78">
      <w:pPr>
        <w:pStyle w:val="Akapitzlist"/>
        <w:numPr>
          <w:ilvl w:val="0"/>
          <w:numId w:val="24"/>
        </w:numPr>
        <w:tabs>
          <w:tab w:val="left" w:pos="284"/>
        </w:tabs>
        <w:spacing w:before="120" w:line="360" w:lineRule="auto"/>
        <w:ind w:left="0" w:firstLine="0"/>
        <w:rPr>
          <w:rFonts w:asciiTheme="minorHAnsi" w:hAnsiTheme="minorHAnsi"/>
          <w:i/>
          <w:iCs/>
        </w:rPr>
      </w:pPr>
      <w:r w:rsidRPr="00C76945">
        <w:rPr>
          <w:rFonts w:asciiTheme="minorHAnsi" w:hAnsiTheme="minorHAnsi"/>
          <w:i/>
          <w:iCs/>
        </w:rPr>
        <w:t>rozporządzenia Parlamentu Europejskiego i Rady (UE) nr 1305/2013 z dnia 17 grudnia 2013r. w sprawie wsparcia rozwoju obszarów wiejskich przez Europejski Fundusz Rolny na rzecz Rozwoju Obszarów Wiejskich ( Dz. Urz. UE L347/487 z 20.12.2013r.);</w:t>
      </w:r>
    </w:p>
    <w:p w14:paraId="74CDD2DF" w14:textId="77777777" w:rsidR="0052011F" w:rsidRDefault="00DA5F78">
      <w:pPr>
        <w:pStyle w:val="Akapitzlist"/>
        <w:numPr>
          <w:ilvl w:val="0"/>
          <w:numId w:val="24"/>
        </w:numPr>
        <w:tabs>
          <w:tab w:val="left" w:pos="284"/>
        </w:tabs>
        <w:spacing w:before="120" w:line="360" w:lineRule="auto"/>
        <w:ind w:left="0" w:firstLine="0"/>
        <w:jc w:val="both"/>
        <w:rPr>
          <w:rFonts w:asciiTheme="minorHAnsi" w:hAnsiTheme="minorHAnsi"/>
          <w:i/>
          <w:iCs/>
        </w:rPr>
      </w:pPr>
      <w:r w:rsidRPr="00C76945">
        <w:rPr>
          <w:rFonts w:asciiTheme="minorHAnsi" w:hAnsiTheme="minorHAnsi"/>
          <w:i/>
          <w:iCs/>
        </w:rPr>
        <w:t xml:space="preserve">rozporządzeniu Parlamentu Europejskiego i Rady (UE) nr 1306/2013 z dnia 17 grudnia 2013r. w sprawie finansowania wspólnej polityki rolnej, zarządzania nią i monitorowania jej oraz uchylającym rozporządzenia Rady (EWG) nr 352/78, (WE) nr 165/94, (WE) nr 2799/98, (WE) nr 814/2000, (WE) nr 1290/2005 i (WE) nr 485/2008 (Dz. Urz. UE L 347 z 20.12.2013r., str. 549, z </w:t>
      </w:r>
      <w:proofErr w:type="spellStart"/>
      <w:r w:rsidRPr="00C76945">
        <w:rPr>
          <w:rFonts w:asciiTheme="minorHAnsi" w:hAnsiTheme="minorHAnsi"/>
          <w:i/>
          <w:iCs/>
        </w:rPr>
        <w:t>późn</w:t>
      </w:r>
      <w:proofErr w:type="spellEnd"/>
      <w:r w:rsidRPr="00C76945">
        <w:rPr>
          <w:rFonts w:asciiTheme="minorHAnsi" w:hAnsiTheme="minorHAnsi"/>
          <w:i/>
          <w:iCs/>
        </w:rPr>
        <w:t>. zm.);</w:t>
      </w:r>
    </w:p>
    <w:p w14:paraId="52C64671" w14:textId="59E2025F" w:rsidR="00691E94" w:rsidRPr="00FA5BBE" w:rsidRDefault="00544790" w:rsidP="00691E94">
      <w:pPr>
        <w:pStyle w:val="Akapitzlist"/>
        <w:numPr>
          <w:ilvl w:val="0"/>
          <w:numId w:val="24"/>
        </w:numPr>
        <w:tabs>
          <w:tab w:val="left" w:pos="284"/>
        </w:tabs>
        <w:spacing w:before="120" w:line="360" w:lineRule="auto"/>
        <w:ind w:left="0" w:firstLine="0"/>
        <w:jc w:val="both"/>
        <w:rPr>
          <w:rFonts w:asciiTheme="minorHAnsi" w:hAnsiTheme="minorHAnsi"/>
          <w:i/>
          <w:iCs/>
        </w:rPr>
      </w:pPr>
      <w:r w:rsidRPr="006365B2">
        <w:rPr>
          <w:rFonts w:asciiTheme="minorHAnsi" w:hAnsiTheme="minorHAnsi"/>
          <w:i/>
          <w:iCs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</w:t>
      </w:r>
      <w:r w:rsidRPr="00FA5BBE">
        <w:rPr>
          <w:rFonts w:asciiTheme="minorHAnsi" w:hAnsiTheme="minorHAnsi"/>
          <w:i/>
          <w:iCs/>
        </w:rPr>
        <w:t xml:space="preserve">Finansowego na rzecz Zarządzania Granicami i Polityki Wizowej </w:t>
      </w:r>
      <w:commentRangeStart w:id="3"/>
      <w:r w:rsidRPr="00FA5BBE">
        <w:rPr>
          <w:rFonts w:asciiTheme="minorHAnsi" w:hAnsiTheme="minorHAnsi"/>
          <w:i/>
          <w:iCs/>
        </w:rPr>
        <w:t xml:space="preserve">(Dz.U. </w:t>
      </w:r>
      <w:r w:rsidR="00484B70" w:rsidRPr="00FA5BBE">
        <w:rPr>
          <w:rFonts w:asciiTheme="minorHAnsi" w:hAnsiTheme="minorHAnsi"/>
          <w:i/>
          <w:iCs/>
        </w:rPr>
        <w:t>UE.</w:t>
      </w:r>
      <w:r w:rsidRPr="00FA5BBE">
        <w:rPr>
          <w:rFonts w:asciiTheme="minorHAnsi" w:hAnsiTheme="minorHAnsi"/>
          <w:i/>
          <w:iCs/>
        </w:rPr>
        <w:t>L</w:t>
      </w:r>
      <w:r w:rsidR="00484B70" w:rsidRPr="00FA5BBE">
        <w:rPr>
          <w:rFonts w:asciiTheme="minorHAnsi" w:hAnsiTheme="minorHAnsi"/>
          <w:i/>
          <w:iCs/>
        </w:rPr>
        <w:t>.2021.</w:t>
      </w:r>
      <w:r w:rsidRPr="00FA5BBE">
        <w:rPr>
          <w:rFonts w:asciiTheme="minorHAnsi" w:hAnsiTheme="minorHAnsi"/>
          <w:i/>
          <w:iCs/>
        </w:rPr>
        <w:t>231</w:t>
      </w:r>
      <w:r w:rsidR="00484B70" w:rsidRPr="00FA5BBE">
        <w:rPr>
          <w:rFonts w:asciiTheme="minorHAnsi" w:hAnsiTheme="minorHAnsi"/>
          <w:i/>
          <w:iCs/>
        </w:rPr>
        <w:t>.159</w:t>
      </w:r>
      <w:r w:rsidRPr="00FA5BBE">
        <w:rPr>
          <w:rFonts w:asciiTheme="minorHAnsi" w:hAnsiTheme="minorHAnsi"/>
          <w:i/>
          <w:iCs/>
        </w:rPr>
        <w:t xml:space="preserve"> z</w:t>
      </w:r>
      <w:r w:rsidR="00484B70" w:rsidRPr="00FA5BBE">
        <w:rPr>
          <w:rFonts w:asciiTheme="minorHAnsi" w:hAnsiTheme="minorHAnsi"/>
          <w:i/>
          <w:iCs/>
        </w:rPr>
        <w:t xml:space="preserve"> dnia </w:t>
      </w:r>
      <w:r w:rsidRPr="00FA5BBE">
        <w:rPr>
          <w:rFonts w:asciiTheme="minorHAnsi" w:hAnsiTheme="minorHAnsi"/>
          <w:i/>
          <w:iCs/>
        </w:rPr>
        <w:t xml:space="preserve"> 2021</w:t>
      </w:r>
      <w:r w:rsidR="00484B70" w:rsidRPr="00FA5BBE">
        <w:rPr>
          <w:rFonts w:asciiTheme="minorHAnsi" w:hAnsiTheme="minorHAnsi"/>
          <w:i/>
          <w:iCs/>
        </w:rPr>
        <w:t>.06.30 ze zm.</w:t>
      </w:r>
      <w:r w:rsidRPr="00FA5BBE">
        <w:rPr>
          <w:rFonts w:asciiTheme="minorHAnsi" w:hAnsiTheme="minorHAnsi"/>
          <w:i/>
          <w:iCs/>
        </w:rPr>
        <w:t>)</w:t>
      </w:r>
      <w:r w:rsidR="00691E94" w:rsidRPr="00FA5BBE">
        <w:rPr>
          <w:rFonts w:asciiTheme="minorHAnsi" w:hAnsiTheme="minorHAnsi"/>
          <w:i/>
          <w:iCs/>
        </w:rPr>
        <w:t>,</w:t>
      </w:r>
      <w:commentRangeEnd w:id="3"/>
      <w:r w:rsidR="00484B70" w:rsidRPr="00FA5BBE">
        <w:rPr>
          <w:rStyle w:val="Odwoaniedokomentarza"/>
        </w:rPr>
        <w:commentReference w:id="3"/>
      </w:r>
    </w:p>
    <w:p w14:paraId="33C1632D" w14:textId="0022AACA" w:rsidR="00691E94" w:rsidRDefault="00691E94" w:rsidP="00691E94">
      <w:pPr>
        <w:pStyle w:val="Akapitzlist"/>
        <w:numPr>
          <w:ilvl w:val="0"/>
          <w:numId w:val="24"/>
        </w:numPr>
        <w:tabs>
          <w:tab w:val="left" w:pos="284"/>
        </w:tabs>
        <w:spacing w:before="120" w:line="360" w:lineRule="auto"/>
        <w:ind w:left="0" w:firstLine="0"/>
        <w:jc w:val="both"/>
        <w:rPr>
          <w:rFonts w:asciiTheme="minorHAnsi" w:hAnsiTheme="minorHAnsi"/>
          <w:i/>
          <w:iCs/>
        </w:rPr>
      </w:pPr>
      <w:r w:rsidRPr="00691E94">
        <w:rPr>
          <w:rFonts w:asciiTheme="minorHAnsi" w:hAnsiTheme="minorHAnsi"/>
          <w:i/>
          <w:iCs/>
        </w:rPr>
        <w:t>Ustawy z dnia 8 lutego 2023 r. o Planie Strategicznym dla Wspólnej Polityki Rolnej na lata 2023-2027 (Dz.U.2023.412 ze zm.)</w:t>
      </w:r>
      <w:r w:rsidR="00F41879">
        <w:rPr>
          <w:rFonts w:asciiTheme="minorHAnsi" w:hAnsiTheme="minorHAnsi"/>
          <w:i/>
          <w:iCs/>
        </w:rPr>
        <w:t>;</w:t>
      </w:r>
    </w:p>
    <w:p w14:paraId="5FE5640C" w14:textId="63B9CAF4" w:rsidR="00691E94" w:rsidRPr="00F41879" w:rsidRDefault="00691E94" w:rsidP="00691E94">
      <w:pPr>
        <w:pStyle w:val="Akapitzlist"/>
        <w:numPr>
          <w:ilvl w:val="0"/>
          <w:numId w:val="24"/>
        </w:numPr>
        <w:tabs>
          <w:tab w:val="left" w:pos="284"/>
        </w:tabs>
        <w:spacing w:before="120" w:line="360" w:lineRule="auto"/>
        <w:ind w:left="0" w:firstLine="0"/>
        <w:jc w:val="both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 </w:t>
      </w:r>
      <w:r w:rsidRPr="00691E94">
        <w:rPr>
          <w:rFonts w:asciiTheme="minorHAnsi" w:hAnsiTheme="minorHAnsi"/>
          <w:i/>
          <w:iCs/>
        </w:rPr>
        <w:t xml:space="preserve">Rozporządzenia Parlamentu Europejskiego i Rady (UE) 2021/2115 z dnia 2 grudnia 2021 r. ustanawiające przepisy dotyczące wsparcia planów strategicznych sporządzanych przez państwa członkowskie w ramach wspólnej polityki rolnej (planów strategicznych WPR) i </w:t>
      </w:r>
      <w:r w:rsidRPr="00691E94">
        <w:rPr>
          <w:rFonts w:asciiTheme="minorHAnsi" w:hAnsiTheme="minorHAnsi"/>
          <w:i/>
          <w:iCs/>
        </w:rPr>
        <w:lastRenderedPageBreak/>
        <w:t xml:space="preserve">finansowanych z Europejskiego Funduszu Rolniczego Gwarancji (EFRG) i z Europejskiego Funduszu Rolnego na rzecz Rozwoju Obszarów Wiejskich (EFRROW) oraz uchylające Rozporządzenia (UE) nr 1305/2013 i (UE) nr 1307/2013 </w:t>
      </w:r>
      <w:r w:rsidRPr="00F41879">
        <w:rPr>
          <w:rFonts w:asciiTheme="minorHAnsi" w:hAnsiTheme="minorHAnsi"/>
          <w:i/>
          <w:iCs/>
        </w:rPr>
        <w:t>(Dz.U.UE.L.2021.</w:t>
      </w:r>
      <w:r w:rsidR="00F41879" w:rsidRPr="00F41879">
        <w:rPr>
          <w:rFonts w:asciiTheme="minorHAnsi" w:hAnsiTheme="minorHAnsi"/>
          <w:i/>
          <w:iCs/>
        </w:rPr>
        <w:t>435.1</w:t>
      </w:r>
      <w:r w:rsidR="007443DE" w:rsidRPr="00F41879">
        <w:rPr>
          <w:rFonts w:asciiTheme="minorHAnsi" w:hAnsiTheme="minorHAnsi"/>
          <w:i/>
          <w:iCs/>
        </w:rPr>
        <w:t xml:space="preserve"> </w:t>
      </w:r>
      <w:r w:rsidRPr="00F41879">
        <w:rPr>
          <w:rFonts w:asciiTheme="minorHAnsi" w:hAnsiTheme="minorHAnsi"/>
          <w:i/>
          <w:iCs/>
        </w:rPr>
        <w:t>ze zm</w:t>
      </w:r>
      <w:r w:rsidR="007443DE" w:rsidRPr="00F41879">
        <w:rPr>
          <w:rFonts w:asciiTheme="minorHAnsi" w:hAnsiTheme="minorHAnsi"/>
          <w:i/>
          <w:iCs/>
        </w:rPr>
        <w:t>.</w:t>
      </w:r>
      <w:r w:rsidRPr="00F41879">
        <w:rPr>
          <w:rFonts w:asciiTheme="minorHAnsi" w:hAnsiTheme="minorHAnsi"/>
          <w:i/>
          <w:iCs/>
        </w:rPr>
        <w:t>)</w:t>
      </w:r>
      <w:r w:rsidR="00F41879" w:rsidRPr="00F41879">
        <w:rPr>
          <w:rFonts w:asciiTheme="minorHAnsi" w:hAnsiTheme="minorHAnsi"/>
          <w:i/>
          <w:iCs/>
        </w:rPr>
        <w:t>;</w:t>
      </w:r>
    </w:p>
    <w:p w14:paraId="04270E4B" w14:textId="61D2F059" w:rsidR="00F41879" w:rsidRPr="00FA5BBE" w:rsidRDefault="00F41879" w:rsidP="00691E94">
      <w:pPr>
        <w:pStyle w:val="Akapitzlist"/>
        <w:numPr>
          <w:ilvl w:val="0"/>
          <w:numId w:val="24"/>
        </w:numPr>
        <w:tabs>
          <w:tab w:val="left" w:pos="284"/>
        </w:tabs>
        <w:spacing w:before="120" w:line="360" w:lineRule="auto"/>
        <w:ind w:left="0" w:firstLine="0"/>
        <w:jc w:val="both"/>
        <w:rPr>
          <w:rFonts w:asciiTheme="minorHAnsi" w:hAnsiTheme="minorHAnsi"/>
          <w:i/>
          <w:iCs/>
        </w:rPr>
      </w:pPr>
      <w:commentRangeStart w:id="4"/>
      <w:r w:rsidRPr="00FA5BBE">
        <w:rPr>
          <w:rFonts w:asciiTheme="minorHAnsi" w:hAnsiTheme="minorHAnsi"/>
          <w:i/>
          <w:iCs/>
        </w:rPr>
        <w:t xml:space="preserve"> Ustawa  z dnia 5 sierpnia 2022 r. o ekonomii społecznej (Dz.U. 2023.1287 </w:t>
      </w:r>
      <w:proofErr w:type="spellStart"/>
      <w:r w:rsidRPr="00FA5BBE">
        <w:rPr>
          <w:rFonts w:asciiTheme="minorHAnsi" w:hAnsiTheme="minorHAnsi"/>
          <w:i/>
          <w:iCs/>
        </w:rPr>
        <w:t>t.j</w:t>
      </w:r>
      <w:proofErr w:type="spellEnd"/>
      <w:r w:rsidRPr="00FA5BBE">
        <w:rPr>
          <w:rFonts w:asciiTheme="minorHAnsi" w:hAnsiTheme="minorHAnsi"/>
          <w:i/>
          <w:iCs/>
        </w:rPr>
        <w:t>.)</w:t>
      </w:r>
      <w:commentRangeEnd w:id="4"/>
      <w:r w:rsidRPr="00FA5BBE">
        <w:rPr>
          <w:rStyle w:val="Odwoaniedokomentarza"/>
        </w:rPr>
        <w:commentReference w:id="4"/>
      </w:r>
    </w:p>
    <w:p w14:paraId="171F9BD1" w14:textId="0D7D4EE1" w:rsidR="0052011F" w:rsidRPr="00C76945" w:rsidRDefault="00691E94">
      <w:pPr>
        <w:pStyle w:val="Akapitzlist"/>
        <w:numPr>
          <w:ilvl w:val="0"/>
          <w:numId w:val="24"/>
        </w:numPr>
        <w:tabs>
          <w:tab w:val="left" w:pos="284"/>
        </w:tabs>
        <w:spacing w:before="120" w:line="36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A5F78" w:rsidRPr="00C76945">
        <w:rPr>
          <w:rFonts w:asciiTheme="minorHAnsi" w:hAnsiTheme="minorHAnsi"/>
        </w:rPr>
        <w:t>oraz niniejszego statutu i z tego tytułu posiada osobowość prawną;</w:t>
      </w:r>
    </w:p>
    <w:p w14:paraId="32A95C7F" w14:textId="77777777" w:rsidR="0052011F" w:rsidRDefault="007D28A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F224E6" w:rsidRPr="003A1193">
        <w:rPr>
          <w:rFonts w:asciiTheme="minorHAnsi" w:hAnsiTheme="minorHAnsi"/>
        </w:rPr>
        <w:t>4.</w:t>
      </w:r>
    </w:p>
    <w:p w14:paraId="264E3720" w14:textId="77777777" w:rsidR="007D28A6" w:rsidRPr="003A1193" w:rsidRDefault="007D28A6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Stowarzyszenie może być członkiem krajowych i międzynarodowych organizacji o podobnym celu działania.</w:t>
      </w:r>
    </w:p>
    <w:p w14:paraId="21A588F0" w14:textId="77777777" w:rsidR="0052011F" w:rsidRDefault="007D28A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F224E6" w:rsidRPr="003A1193">
        <w:rPr>
          <w:rFonts w:asciiTheme="minorHAnsi" w:hAnsiTheme="minorHAnsi"/>
        </w:rPr>
        <w:t>5.</w:t>
      </w:r>
    </w:p>
    <w:p w14:paraId="66832F82" w14:textId="77777777" w:rsidR="007D28A6" w:rsidRPr="003A1193" w:rsidRDefault="007D28A6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iCs/>
          <w:color w:val="000000"/>
        </w:rPr>
      </w:pPr>
      <w:r w:rsidRPr="003A1193">
        <w:rPr>
          <w:rFonts w:asciiTheme="minorHAnsi" w:hAnsiTheme="minorHAnsi"/>
        </w:rPr>
        <w:t xml:space="preserve">Stowarzyszenie swoim działaniem obejmuje obszar </w:t>
      </w:r>
      <w:r w:rsidRPr="003A1193">
        <w:rPr>
          <w:rFonts w:asciiTheme="minorHAnsi" w:hAnsiTheme="minorHAnsi"/>
          <w:iCs/>
        </w:rPr>
        <w:t>Rzecz</w:t>
      </w:r>
      <w:r w:rsidR="00F579CF" w:rsidRPr="003A1193">
        <w:rPr>
          <w:rFonts w:asciiTheme="minorHAnsi" w:hAnsiTheme="minorHAnsi"/>
          <w:iCs/>
        </w:rPr>
        <w:t>y</w:t>
      </w:r>
      <w:r w:rsidRPr="003A1193">
        <w:rPr>
          <w:rFonts w:asciiTheme="minorHAnsi" w:hAnsiTheme="minorHAnsi"/>
          <w:iCs/>
        </w:rPr>
        <w:t>pospolitej Polskiej</w:t>
      </w:r>
      <w:r w:rsidR="00EB0C1F" w:rsidRPr="003A1193">
        <w:rPr>
          <w:rFonts w:asciiTheme="minorHAnsi" w:hAnsiTheme="minorHAnsi"/>
          <w:iCs/>
        </w:rPr>
        <w:t>.</w:t>
      </w:r>
      <w:r w:rsidR="00F224E6" w:rsidRPr="003A1193">
        <w:rPr>
          <w:rFonts w:asciiTheme="minorHAnsi" w:hAnsiTheme="minorHAnsi"/>
          <w:iCs/>
        </w:rPr>
        <w:t xml:space="preserve"> </w:t>
      </w:r>
      <w:r w:rsidR="00734FD4" w:rsidRPr="003A1193">
        <w:rPr>
          <w:rFonts w:asciiTheme="minorHAnsi" w:hAnsiTheme="minorHAnsi"/>
          <w:color w:val="000000"/>
        </w:rPr>
        <w:t>Realizując swe cele Stowarzyszenie może prowadzić działalność poza granicami Rzeczypospolitej Polskiej.</w:t>
      </w:r>
    </w:p>
    <w:p w14:paraId="51C283A3" w14:textId="77777777" w:rsidR="0052011F" w:rsidRDefault="007D28A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F224E6" w:rsidRPr="003A1193">
        <w:rPr>
          <w:rFonts w:asciiTheme="minorHAnsi" w:hAnsiTheme="minorHAnsi"/>
        </w:rPr>
        <w:t>6.</w:t>
      </w:r>
    </w:p>
    <w:p w14:paraId="2E40F642" w14:textId="77777777" w:rsidR="007D28A6" w:rsidRPr="003A1193" w:rsidRDefault="007D28A6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Czas trwania Stowarzyszenia jest nieograniczony.</w:t>
      </w:r>
    </w:p>
    <w:p w14:paraId="0D3406FD" w14:textId="77777777" w:rsidR="0052011F" w:rsidRDefault="00465E08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§</w:t>
      </w:r>
      <w:r w:rsidR="00F224E6" w:rsidRPr="003A1193">
        <w:rPr>
          <w:rFonts w:asciiTheme="minorHAnsi" w:hAnsiTheme="minorHAnsi"/>
        </w:rPr>
        <w:t>7.</w:t>
      </w:r>
    </w:p>
    <w:p w14:paraId="1FFCD68D" w14:textId="77777777" w:rsidR="00890A26" w:rsidRPr="003A1193" w:rsidRDefault="008D2971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 </w:t>
      </w:r>
      <w:r w:rsidR="0047383D" w:rsidRPr="003A1193">
        <w:rPr>
          <w:rFonts w:asciiTheme="minorHAnsi" w:hAnsiTheme="minorHAnsi"/>
        </w:rPr>
        <w:t>Nadzór nad Stowarzyszeniem pełni M</w:t>
      </w:r>
      <w:r w:rsidR="008F0E22" w:rsidRPr="003A1193">
        <w:rPr>
          <w:rFonts w:asciiTheme="minorHAnsi" w:hAnsiTheme="minorHAnsi"/>
        </w:rPr>
        <w:t>arszałek Województwa Lubuskiego.</w:t>
      </w:r>
    </w:p>
    <w:p w14:paraId="41BFB35E" w14:textId="77777777" w:rsidR="003A1193" w:rsidRDefault="003A1193" w:rsidP="003A1193">
      <w:pPr>
        <w:pStyle w:val="Podtytu"/>
      </w:pPr>
    </w:p>
    <w:p w14:paraId="7250F64F" w14:textId="77777777" w:rsidR="0052011F" w:rsidRDefault="0052011F"/>
    <w:p w14:paraId="27063ABF" w14:textId="77777777" w:rsidR="008B156C" w:rsidRPr="003A1193" w:rsidRDefault="008B156C" w:rsidP="003A1193">
      <w:pPr>
        <w:pStyle w:val="Podtytu"/>
      </w:pPr>
      <w:r w:rsidRPr="003A1193">
        <w:t>CELE I SPOSOBY REALIZACJI</w:t>
      </w:r>
    </w:p>
    <w:p w14:paraId="35088994" w14:textId="77777777" w:rsidR="0052011F" w:rsidRDefault="008B156C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F224E6" w:rsidRPr="003A1193">
        <w:rPr>
          <w:rFonts w:asciiTheme="minorHAnsi" w:hAnsiTheme="minorHAnsi"/>
        </w:rPr>
        <w:t>8.</w:t>
      </w:r>
    </w:p>
    <w:p w14:paraId="2392C497" w14:textId="77777777" w:rsidR="008B156C" w:rsidRPr="003A1193" w:rsidRDefault="008B156C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Cele statutowe stowarzyszenia to:</w:t>
      </w:r>
    </w:p>
    <w:p w14:paraId="508C95D1" w14:textId="77777777" w:rsidR="009059CC" w:rsidRPr="003A1193" w:rsidRDefault="009059CC" w:rsidP="003A4BB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działanie na rzecz zrównoważonego rozwoju obszarów wiejskich;</w:t>
      </w:r>
    </w:p>
    <w:p w14:paraId="3C5C5F46" w14:textId="77777777" w:rsidR="009059CC" w:rsidRPr="003A1193" w:rsidRDefault="009059CC" w:rsidP="003A4BB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aktywizowanie ludności wiejskiej;</w:t>
      </w:r>
    </w:p>
    <w:p w14:paraId="3EBFCCEF" w14:textId="77777777" w:rsidR="009059CC" w:rsidRPr="003A1193" w:rsidRDefault="009059CC" w:rsidP="003A4BB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realizacja lokalnej strategii rozwoju (LSR) opracowanej przez lokalną grupę działania</w:t>
      </w:r>
      <w:r w:rsidR="000202DE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(</w:t>
      </w:r>
      <w:r w:rsidR="009C107B" w:rsidRPr="003A1193">
        <w:rPr>
          <w:rFonts w:asciiTheme="minorHAnsi" w:hAnsiTheme="minorHAnsi"/>
        </w:rPr>
        <w:t>LGD);</w:t>
      </w:r>
    </w:p>
    <w:p w14:paraId="5F25B1C2" w14:textId="77777777" w:rsidR="009059CC" w:rsidRPr="003A1193" w:rsidRDefault="009059CC" w:rsidP="003A4BB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upowszechnianie i wymiana informacji o inicjatywach związanych z aktywizacją ludności na obszarach wiejskich</w:t>
      </w:r>
      <w:r w:rsidR="009C107B" w:rsidRPr="003A1193">
        <w:rPr>
          <w:rFonts w:asciiTheme="minorHAnsi" w:hAnsiTheme="minorHAnsi"/>
        </w:rPr>
        <w:t>;</w:t>
      </w:r>
    </w:p>
    <w:p w14:paraId="44213D83" w14:textId="77777777" w:rsidR="009059CC" w:rsidRPr="003A1193" w:rsidRDefault="009059CC" w:rsidP="003A4BB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promocja obszarów wiejskich</w:t>
      </w:r>
      <w:r w:rsidR="009C107B" w:rsidRPr="003A1193">
        <w:rPr>
          <w:rFonts w:asciiTheme="minorHAnsi" w:hAnsiTheme="minorHAnsi"/>
        </w:rPr>
        <w:t>;</w:t>
      </w:r>
    </w:p>
    <w:p w14:paraId="4A41A2DB" w14:textId="77777777" w:rsidR="0089234E" w:rsidRPr="003A1193" w:rsidRDefault="009C107B" w:rsidP="003A4BB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wspieranie lokalnych inicjatyw kulturalnych, ekologicznych i sportowych;</w:t>
      </w:r>
    </w:p>
    <w:p w14:paraId="53118459" w14:textId="77777777" w:rsidR="009C107B" w:rsidRPr="003A1193" w:rsidRDefault="009C107B" w:rsidP="003A4BB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wspomaganie rozwoju demokracji;</w:t>
      </w:r>
    </w:p>
    <w:p w14:paraId="620F2D89" w14:textId="77777777" w:rsidR="009C107B" w:rsidRPr="003A1193" w:rsidRDefault="009C107B" w:rsidP="003A4BB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upowszechnianie i ochrona wolności praw człowieka oraz swobód obywatelskich;</w:t>
      </w:r>
    </w:p>
    <w:p w14:paraId="7B52CD7D" w14:textId="77777777" w:rsidR="009C107B" w:rsidRPr="003A1193" w:rsidRDefault="009C107B" w:rsidP="003A4BB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aktywizowanie zawodowe osób pozostających bez pracy i </w:t>
      </w:r>
      <w:r w:rsidR="00A54E0F" w:rsidRPr="003A1193">
        <w:rPr>
          <w:rFonts w:asciiTheme="minorHAnsi" w:hAnsiTheme="minorHAnsi"/>
        </w:rPr>
        <w:t>zagrożonych</w:t>
      </w:r>
      <w:r w:rsidRPr="003A1193">
        <w:rPr>
          <w:rFonts w:asciiTheme="minorHAnsi" w:hAnsiTheme="minorHAnsi"/>
        </w:rPr>
        <w:t xml:space="preserve"> zwolnieniem </w:t>
      </w:r>
      <w:r w:rsidR="00AA229A" w:rsidRPr="003A1193">
        <w:rPr>
          <w:rFonts w:asciiTheme="minorHAnsi" w:hAnsiTheme="minorHAnsi"/>
        </w:rPr>
        <w:br/>
      </w:r>
      <w:r w:rsidRPr="003A1193">
        <w:rPr>
          <w:rFonts w:asciiTheme="minorHAnsi" w:hAnsiTheme="minorHAnsi"/>
        </w:rPr>
        <w:t xml:space="preserve">z pracy. </w:t>
      </w:r>
    </w:p>
    <w:p w14:paraId="32A223C1" w14:textId="77777777" w:rsidR="0052011F" w:rsidRDefault="008B156C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F224E6" w:rsidRPr="003A1193">
        <w:rPr>
          <w:rFonts w:asciiTheme="minorHAnsi" w:hAnsiTheme="minorHAnsi"/>
        </w:rPr>
        <w:t>9.</w:t>
      </w:r>
    </w:p>
    <w:p w14:paraId="114279F5" w14:textId="77777777" w:rsidR="003A4BBB" w:rsidRPr="003A1193" w:rsidRDefault="007D28A6" w:rsidP="003A4BB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lastRenderedPageBreak/>
        <w:t>Stowarzyszenie realizuje swoje cele poprzez:</w:t>
      </w:r>
    </w:p>
    <w:p w14:paraId="3E4D737C" w14:textId="77777777" w:rsidR="003A4BBB" w:rsidRPr="003A1193" w:rsidRDefault="001407E0" w:rsidP="003A4BBB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organizowanie i finansowanie:</w:t>
      </w:r>
    </w:p>
    <w:p w14:paraId="3C5440D3" w14:textId="77777777" w:rsidR="003A4BBB" w:rsidRPr="003A1193" w:rsidRDefault="001407E0" w:rsidP="003A4BBB">
      <w:pPr>
        <w:pStyle w:val="Akapitzlist"/>
        <w:numPr>
          <w:ilvl w:val="2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przedsięwzięć o charakterze informacyjnym lub szkoleniowym, w tym seminariów, szkoleń, konferencji i konkursów,</w:t>
      </w:r>
    </w:p>
    <w:p w14:paraId="0747C442" w14:textId="77777777" w:rsidR="003A4BBB" w:rsidRPr="003A1193" w:rsidRDefault="001407E0" w:rsidP="003A4BBB">
      <w:pPr>
        <w:pStyle w:val="Akapitzlist"/>
        <w:numPr>
          <w:ilvl w:val="2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imprez kulturalnych, takich jak festiwale, targi, pokazy i wystawy, służących zwłaszcza promocji regionu i jego tożsamości kulturowej,</w:t>
      </w:r>
    </w:p>
    <w:p w14:paraId="6740D724" w14:textId="77777777" w:rsidR="003A4BBB" w:rsidRPr="003A1193" w:rsidRDefault="001407E0" w:rsidP="003A4BBB">
      <w:pPr>
        <w:pStyle w:val="Akapitzlist"/>
        <w:numPr>
          <w:ilvl w:val="2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działalności zw</w:t>
      </w:r>
      <w:r w:rsidR="00DC37BE" w:rsidRPr="003A1193">
        <w:rPr>
          <w:rFonts w:asciiTheme="minorHAnsi" w:hAnsiTheme="minorHAnsi"/>
        </w:rPr>
        <w:t xml:space="preserve">iązanej ze sportem i </w:t>
      </w:r>
      <w:r w:rsidR="00A54E0F" w:rsidRPr="003A1193">
        <w:rPr>
          <w:rFonts w:asciiTheme="minorHAnsi" w:hAnsiTheme="minorHAnsi"/>
        </w:rPr>
        <w:t>rekreacją</w:t>
      </w:r>
      <w:r w:rsidRPr="003A1193">
        <w:rPr>
          <w:rFonts w:asciiTheme="minorHAnsi" w:hAnsiTheme="minorHAnsi"/>
        </w:rPr>
        <w:t>,</w:t>
      </w:r>
    </w:p>
    <w:p w14:paraId="3D8A5EA3" w14:textId="77777777" w:rsidR="003A4BBB" w:rsidRPr="003A1193" w:rsidRDefault="001407E0" w:rsidP="003A4BBB">
      <w:pPr>
        <w:pStyle w:val="Akapitzlist"/>
        <w:numPr>
          <w:ilvl w:val="2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działalności propagandowej, promocyjnej, informacyjnej i poligraficznej, w tym:</w:t>
      </w:r>
    </w:p>
    <w:p w14:paraId="005D75E6" w14:textId="77777777" w:rsidR="003A4BBB" w:rsidRPr="003A1193" w:rsidRDefault="001407E0" w:rsidP="003A4BBB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opracowywanie i druk broszur, folderów, plakatów,</w:t>
      </w:r>
    </w:p>
    <w:p w14:paraId="1C80B480" w14:textId="77777777" w:rsidR="003A4BBB" w:rsidRPr="003A1193" w:rsidRDefault="001407E0" w:rsidP="003A4BBB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opracowywanie i rozpowszechnianie materiałów audiowizualnych,</w:t>
      </w:r>
    </w:p>
    <w:p w14:paraId="109951F8" w14:textId="77777777" w:rsidR="003A4BBB" w:rsidRPr="003A1193" w:rsidRDefault="001407E0" w:rsidP="003A4BBB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tworzenie stron internetowych,</w:t>
      </w:r>
    </w:p>
    <w:p w14:paraId="64EA532F" w14:textId="77777777" w:rsidR="003A4BBB" w:rsidRPr="003A1193" w:rsidRDefault="001407E0" w:rsidP="003A4BBB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przygotowywanie i rozpowszechnianie innych materiałów o charakterze reklamowym lub promocyjnym,</w:t>
      </w:r>
    </w:p>
    <w:p w14:paraId="0C8625D8" w14:textId="77777777" w:rsidR="003A4BBB" w:rsidRPr="003A1193" w:rsidRDefault="001407E0" w:rsidP="003A4BBB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prowadzenie bezpłatnego doradztwa w zakresie przygotowywania projektów inwestycyjnych związanych z realizacją LSR,</w:t>
      </w:r>
    </w:p>
    <w:p w14:paraId="116674F0" w14:textId="77777777" w:rsidR="003A4BBB" w:rsidRPr="003A1193" w:rsidRDefault="00FC5C96" w:rsidP="003A4BBB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przygotowywanie projektów inwestycyjnych związanych z realizacją LSR</w:t>
      </w:r>
      <w:r w:rsidR="000202DE">
        <w:rPr>
          <w:rFonts w:asciiTheme="minorHAnsi" w:hAnsiTheme="minorHAnsi"/>
        </w:rPr>
        <w:t>,</w:t>
      </w:r>
    </w:p>
    <w:p w14:paraId="22A0C7C6" w14:textId="77777777" w:rsidR="003A4BBB" w:rsidRPr="003A1193" w:rsidRDefault="001407E0" w:rsidP="003A4BBB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współpracę i wymianę doświadczeń z instytucjami publicznymi i organizacjami pozarządowymi działającymi w zakresie objętym celem Stowarzyszenia na poziomie krajowym i międzynarodowym,</w:t>
      </w:r>
    </w:p>
    <w:p w14:paraId="0D1CAD55" w14:textId="77777777" w:rsidR="003A4BBB" w:rsidRPr="003A1193" w:rsidRDefault="001407E0" w:rsidP="003A4BBB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prowadzenie innych działań przewidzianych dla LGD w przepisach PROW</w:t>
      </w:r>
      <w:r w:rsidR="000202DE">
        <w:rPr>
          <w:rFonts w:asciiTheme="minorHAnsi" w:hAnsiTheme="minorHAnsi"/>
        </w:rPr>
        <w:t>,</w:t>
      </w:r>
    </w:p>
    <w:p w14:paraId="20324469" w14:textId="77777777" w:rsidR="003A4BBB" w:rsidRPr="003A1193" w:rsidRDefault="00D426AC" w:rsidP="003A4BBB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udzielanie wsparcia finansowego, rzeczowego, organizacyjnego i pozamaterialnego osobom fizycznym oraz prawnym, w tym organizacjom pozarządowym i organizacjom o których mowa w </w:t>
      </w:r>
      <w:r w:rsidR="00FC5CBF" w:rsidRPr="003A1193">
        <w:rPr>
          <w:rFonts w:asciiTheme="minorHAnsi" w:hAnsiTheme="minorHAnsi"/>
        </w:rPr>
        <w:t xml:space="preserve">art.3 ust 3 Ustawy o działalności pożytku publicznego </w:t>
      </w:r>
      <w:r w:rsidR="000202DE">
        <w:rPr>
          <w:rFonts w:asciiTheme="minorHAnsi" w:hAnsiTheme="minorHAnsi"/>
        </w:rPr>
        <w:br/>
      </w:r>
      <w:r w:rsidR="00FC5CBF" w:rsidRPr="003A1193">
        <w:rPr>
          <w:rFonts w:asciiTheme="minorHAnsi" w:hAnsiTheme="minorHAnsi"/>
        </w:rPr>
        <w:t xml:space="preserve">i o </w:t>
      </w:r>
      <w:r w:rsidR="00961A0F" w:rsidRPr="003A1193">
        <w:rPr>
          <w:rFonts w:asciiTheme="minorHAnsi" w:hAnsiTheme="minorHAnsi"/>
        </w:rPr>
        <w:t>wolontariacie</w:t>
      </w:r>
      <w:r w:rsidR="000646DD" w:rsidRPr="003A1193">
        <w:rPr>
          <w:rFonts w:asciiTheme="minorHAnsi" w:hAnsiTheme="minorHAnsi"/>
        </w:rPr>
        <w:t>,</w:t>
      </w:r>
    </w:p>
    <w:p w14:paraId="43774244" w14:textId="77777777" w:rsidR="003A4BBB" w:rsidRPr="003A1193" w:rsidRDefault="000D42CB" w:rsidP="003A4BBB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u</w:t>
      </w:r>
      <w:r w:rsidR="00CC3BBD" w:rsidRPr="003A1193">
        <w:rPr>
          <w:rFonts w:asciiTheme="minorHAnsi" w:hAnsiTheme="minorHAnsi"/>
        </w:rPr>
        <w:t>dzielanie dotacji</w:t>
      </w:r>
      <w:r w:rsidR="004D190B" w:rsidRPr="003A1193">
        <w:rPr>
          <w:rFonts w:asciiTheme="minorHAnsi" w:hAnsiTheme="minorHAnsi"/>
        </w:rPr>
        <w:t xml:space="preserve"> </w:t>
      </w:r>
      <w:r w:rsidR="00CC3BBD" w:rsidRPr="003A1193">
        <w:rPr>
          <w:rFonts w:asciiTheme="minorHAnsi" w:hAnsiTheme="minorHAnsi"/>
        </w:rPr>
        <w:t>organizacjom pozarządowym oraz innym podmiotom w obszarze działalności pożytku publicznego określonego w art. 4 Ustawy o działalności pożytku publicznego i wolontariacie</w:t>
      </w:r>
      <w:r w:rsidRPr="003A1193">
        <w:rPr>
          <w:rFonts w:asciiTheme="minorHAnsi" w:hAnsiTheme="minorHAnsi"/>
        </w:rPr>
        <w:t>,</w:t>
      </w:r>
    </w:p>
    <w:p w14:paraId="5136078A" w14:textId="77777777" w:rsidR="003A4BBB" w:rsidRPr="003A1193" w:rsidRDefault="00CC3BBD" w:rsidP="003A4BBB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inicjowanie i pozyskiwanie pomocy finansowej i rzeczowej do realizacji zadań statutowych</w:t>
      </w:r>
      <w:r w:rsidR="000D42CB" w:rsidRPr="003A1193">
        <w:rPr>
          <w:rFonts w:asciiTheme="minorHAnsi" w:hAnsiTheme="minorHAnsi"/>
        </w:rPr>
        <w:t>,</w:t>
      </w:r>
    </w:p>
    <w:p w14:paraId="20CC14FF" w14:textId="77777777" w:rsidR="000D42CB" w:rsidRPr="003A1193" w:rsidRDefault="00CC3BBD" w:rsidP="003A4BBB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promocję i organizację wolontariatu.</w:t>
      </w:r>
    </w:p>
    <w:p w14:paraId="504E48A3" w14:textId="77777777" w:rsidR="0052011F" w:rsidRDefault="008B156C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F224E6" w:rsidRPr="003A1193">
        <w:rPr>
          <w:rFonts w:asciiTheme="minorHAnsi" w:hAnsiTheme="minorHAnsi"/>
        </w:rPr>
        <w:t>10.</w:t>
      </w:r>
    </w:p>
    <w:p w14:paraId="6645726C" w14:textId="77777777" w:rsidR="000D42CB" w:rsidRPr="003A1193" w:rsidRDefault="007D28A6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Stowarzyszenie realizując cel</w:t>
      </w:r>
      <w:r w:rsidR="00FC5C96" w:rsidRPr="003A1193">
        <w:rPr>
          <w:rFonts w:asciiTheme="minorHAnsi" w:hAnsiTheme="minorHAnsi"/>
        </w:rPr>
        <w:t>e</w:t>
      </w:r>
      <w:r w:rsidRPr="003A1193">
        <w:rPr>
          <w:rFonts w:asciiTheme="minorHAnsi" w:hAnsiTheme="minorHAnsi"/>
        </w:rPr>
        <w:t xml:space="preserve"> s</w:t>
      </w:r>
      <w:r w:rsidR="00FC5C96" w:rsidRPr="003A1193">
        <w:rPr>
          <w:rFonts w:asciiTheme="minorHAnsi" w:hAnsiTheme="minorHAnsi"/>
        </w:rPr>
        <w:t>tatutowe</w:t>
      </w:r>
      <w:r w:rsidRPr="003A1193">
        <w:rPr>
          <w:rFonts w:asciiTheme="minorHAnsi" w:hAnsiTheme="minorHAnsi"/>
        </w:rPr>
        <w:t xml:space="preserve"> może powołać inne jednostki organizacyjne</w:t>
      </w:r>
      <w:r w:rsidR="001407E0" w:rsidRPr="003A1193">
        <w:rPr>
          <w:rFonts w:asciiTheme="minorHAnsi" w:hAnsiTheme="minorHAnsi"/>
        </w:rPr>
        <w:t xml:space="preserve"> </w:t>
      </w:r>
      <w:r w:rsidR="000202DE">
        <w:rPr>
          <w:rFonts w:asciiTheme="minorHAnsi" w:hAnsiTheme="minorHAnsi"/>
        </w:rPr>
        <w:br/>
      </w:r>
      <w:r w:rsidRPr="003A1193">
        <w:rPr>
          <w:rFonts w:asciiTheme="minorHAnsi" w:hAnsiTheme="minorHAnsi"/>
        </w:rPr>
        <w:t>w granicach prawem dopuszczalnych.</w:t>
      </w:r>
    </w:p>
    <w:p w14:paraId="114397F1" w14:textId="77777777" w:rsidR="0052011F" w:rsidRDefault="008B156C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lastRenderedPageBreak/>
        <w:t xml:space="preserve">§ </w:t>
      </w:r>
      <w:r w:rsidR="00F224E6" w:rsidRPr="003A1193">
        <w:rPr>
          <w:rFonts w:asciiTheme="minorHAnsi" w:hAnsiTheme="minorHAnsi"/>
        </w:rPr>
        <w:t>11.</w:t>
      </w:r>
    </w:p>
    <w:p w14:paraId="6928B1F2" w14:textId="77777777" w:rsidR="0052011F" w:rsidRDefault="007D28A6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0" w:firstLine="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Stowarzyszenie realizując cel</w:t>
      </w:r>
      <w:r w:rsidR="00FC5C96" w:rsidRPr="003A1193">
        <w:rPr>
          <w:rFonts w:asciiTheme="minorHAnsi" w:hAnsiTheme="minorHAnsi"/>
        </w:rPr>
        <w:t>e statutowe</w:t>
      </w:r>
      <w:r w:rsidRPr="003A1193">
        <w:rPr>
          <w:rFonts w:asciiTheme="minorHAnsi" w:hAnsiTheme="minorHAnsi"/>
        </w:rPr>
        <w:t xml:space="preserve"> opiera się na pracy społecznej członków </w:t>
      </w:r>
      <w:r w:rsidR="00FC5C96" w:rsidRPr="003A1193">
        <w:rPr>
          <w:rFonts w:asciiTheme="minorHAnsi" w:hAnsiTheme="minorHAnsi"/>
        </w:rPr>
        <w:br/>
      </w:r>
      <w:r w:rsidRPr="003A1193">
        <w:rPr>
          <w:rFonts w:asciiTheme="minorHAnsi" w:hAnsiTheme="minorHAnsi"/>
        </w:rPr>
        <w:t>i</w:t>
      </w:r>
      <w:r w:rsidR="001407E0" w:rsidRPr="003A1193">
        <w:rPr>
          <w:rFonts w:asciiTheme="minorHAnsi" w:hAnsiTheme="minorHAnsi"/>
        </w:rPr>
        <w:t xml:space="preserve"> </w:t>
      </w:r>
      <w:r w:rsidR="004046C3" w:rsidRPr="003A1193">
        <w:rPr>
          <w:rFonts w:asciiTheme="minorHAnsi" w:hAnsiTheme="minorHAnsi"/>
        </w:rPr>
        <w:t xml:space="preserve">zatrudnionych pracowników </w:t>
      </w:r>
      <w:r w:rsidRPr="003A1193">
        <w:rPr>
          <w:rFonts w:asciiTheme="minorHAnsi" w:hAnsiTheme="minorHAnsi"/>
        </w:rPr>
        <w:t>do prowadzenia swoich</w:t>
      </w:r>
      <w:r w:rsidR="001407E0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spraw.</w:t>
      </w:r>
      <w:r w:rsidR="00711FF6" w:rsidRPr="003A1193">
        <w:rPr>
          <w:rFonts w:asciiTheme="minorHAnsi" w:hAnsiTheme="minorHAnsi"/>
        </w:rPr>
        <w:t xml:space="preserve"> </w:t>
      </w:r>
      <w:r w:rsidR="008F399E" w:rsidRPr="003A1193">
        <w:rPr>
          <w:rFonts w:asciiTheme="minorHAnsi" w:hAnsiTheme="minorHAnsi"/>
        </w:rPr>
        <w:t>LGD może zlecać wykonywanie niektórych zadań wyspecjalizowanym podmiotom.</w:t>
      </w:r>
    </w:p>
    <w:p w14:paraId="593F6FFF" w14:textId="77777777" w:rsidR="0052011F" w:rsidRDefault="00E11014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0" w:firstLine="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 </w:t>
      </w:r>
      <w:r w:rsidR="00DA5F78">
        <w:rPr>
          <w:rFonts w:asciiTheme="minorHAnsi" w:hAnsiTheme="minorHAnsi"/>
        </w:rPr>
        <w:t>Członkowie Stowarzyszenia, w tym Członkowie Zarządu, mają prawo do wynagrodzenia jeżeli wykonują pracę w ramach realizacji programów finansowanych ze środków zewnętrznych</w:t>
      </w:r>
      <w:r w:rsidR="00C76945">
        <w:rPr>
          <w:rFonts w:asciiTheme="minorHAnsi" w:hAnsiTheme="minorHAnsi"/>
        </w:rPr>
        <w:t>.</w:t>
      </w:r>
    </w:p>
    <w:p w14:paraId="71B876BB" w14:textId="77777777" w:rsidR="003A1193" w:rsidRPr="003A1193" w:rsidRDefault="003A1193" w:rsidP="003A1193">
      <w:pPr>
        <w:pStyle w:val="Podtytu"/>
      </w:pPr>
    </w:p>
    <w:p w14:paraId="4CAFCFC1" w14:textId="77777777" w:rsidR="008B156C" w:rsidRPr="003A1193" w:rsidRDefault="004C41C2" w:rsidP="003A1193">
      <w:pPr>
        <w:pStyle w:val="Podtytu"/>
      </w:pPr>
      <w:r w:rsidRPr="003A1193">
        <w:t>CZŁONKOWIE ICH PRAWA I OBOWIĄZKI</w:t>
      </w:r>
    </w:p>
    <w:p w14:paraId="0FC207A4" w14:textId="77777777" w:rsidR="0052011F" w:rsidRDefault="00F224E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FD38F8" w:rsidRPr="003A1193">
        <w:rPr>
          <w:rFonts w:asciiTheme="minorHAnsi" w:hAnsiTheme="minorHAnsi"/>
        </w:rPr>
        <w:t>12.</w:t>
      </w:r>
    </w:p>
    <w:p w14:paraId="21ABE0F7" w14:textId="77777777" w:rsidR="00EE317E" w:rsidRPr="003A1193" w:rsidRDefault="0010453D" w:rsidP="003A4B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Członkowie</w:t>
      </w:r>
      <w:r w:rsidR="008F399E" w:rsidRPr="003A1193">
        <w:rPr>
          <w:rFonts w:asciiTheme="minorHAnsi" w:hAnsiTheme="minorHAnsi"/>
        </w:rPr>
        <w:t xml:space="preserve"> Stowarzyszenia</w:t>
      </w:r>
      <w:r w:rsidRPr="003A1193">
        <w:rPr>
          <w:rFonts w:asciiTheme="minorHAnsi" w:hAnsiTheme="minorHAnsi"/>
        </w:rPr>
        <w:t xml:space="preserve"> dzielą się na:</w:t>
      </w:r>
    </w:p>
    <w:p w14:paraId="59E23B05" w14:textId="77777777" w:rsidR="00EE317E" w:rsidRPr="003A1193" w:rsidRDefault="0010453D" w:rsidP="003A4BBB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zwyczajnych,</w:t>
      </w:r>
    </w:p>
    <w:p w14:paraId="56FF201B" w14:textId="77777777" w:rsidR="00EE317E" w:rsidRPr="003A1193" w:rsidRDefault="00535650" w:rsidP="003A4BBB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wspierających,</w:t>
      </w:r>
    </w:p>
    <w:p w14:paraId="147F9E3A" w14:textId="77777777" w:rsidR="00F36398" w:rsidRPr="003A1193" w:rsidRDefault="00535650" w:rsidP="003A4BBB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honorowych.</w:t>
      </w:r>
    </w:p>
    <w:p w14:paraId="7EE5D88E" w14:textId="77777777" w:rsidR="00EE317E" w:rsidRPr="003A1193" w:rsidRDefault="00FC5C96" w:rsidP="003A4B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Członkami</w:t>
      </w:r>
      <w:r w:rsidR="001407E0" w:rsidRPr="003A1193">
        <w:rPr>
          <w:rFonts w:asciiTheme="minorHAnsi" w:hAnsiTheme="minorHAnsi"/>
        </w:rPr>
        <w:t xml:space="preserve"> zwyczajnym</w:t>
      </w:r>
      <w:r w:rsidRPr="003A1193">
        <w:rPr>
          <w:rFonts w:asciiTheme="minorHAnsi" w:hAnsiTheme="minorHAnsi"/>
        </w:rPr>
        <w:t>i</w:t>
      </w:r>
      <w:r w:rsidR="001407E0" w:rsidRPr="003A1193">
        <w:rPr>
          <w:rFonts w:asciiTheme="minorHAnsi" w:hAnsiTheme="minorHAnsi"/>
        </w:rPr>
        <w:t xml:space="preserve"> Stowarzyszenia mogą być osoby fizyczne i osoby prawne, w tym jednostki samorządu terytorialnego,</w:t>
      </w:r>
      <w:r w:rsidR="00E11014" w:rsidRPr="003A1193">
        <w:rPr>
          <w:rFonts w:asciiTheme="minorHAnsi" w:hAnsiTheme="minorHAnsi"/>
        </w:rPr>
        <w:t xml:space="preserve"> z wyłączeniem województwa,</w:t>
      </w:r>
      <w:r w:rsidR="001407E0" w:rsidRPr="003A1193">
        <w:rPr>
          <w:rFonts w:asciiTheme="minorHAnsi" w:hAnsiTheme="minorHAnsi"/>
        </w:rPr>
        <w:t xml:space="preserve"> które złożą deklarację członkowską</w:t>
      </w:r>
      <w:r w:rsidR="005319C3" w:rsidRPr="003A1193">
        <w:rPr>
          <w:rFonts w:asciiTheme="minorHAnsi" w:hAnsiTheme="minorHAnsi"/>
        </w:rPr>
        <w:t xml:space="preserve"> wraz z rekomendacją co najmniej trzech członków Stowarzyszenia Kraina Szlaków Turystycznych – Lokalna Grupa Działania</w:t>
      </w:r>
      <w:r w:rsidR="007D28A6" w:rsidRPr="003A1193">
        <w:rPr>
          <w:rFonts w:asciiTheme="minorHAnsi" w:hAnsiTheme="minorHAnsi"/>
        </w:rPr>
        <w:t>.</w:t>
      </w:r>
    </w:p>
    <w:p w14:paraId="52B1B659" w14:textId="77777777" w:rsidR="00EE317E" w:rsidRPr="003A1193" w:rsidRDefault="00535650" w:rsidP="003A4B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Członkami wspierającymi</w:t>
      </w:r>
      <w:r w:rsidR="00E91069" w:rsidRPr="003A1193">
        <w:rPr>
          <w:rFonts w:asciiTheme="minorHAnsi" w:hAnsiTheme="minorHAnsi"/>
        </w:rPr>
        <w:t xml:space="preserve"> Stowarzyszenia</w:t>
      </w:r>
      <w:r w:rsidRPr="003A1193">
        <w:rPr>
          <w:rFonts w:asciiTheme="minorHAnsi" w:hAnsiTheme="minorHAnsi"/>
        </w:rPr>
        <w:t xml:space="preserve"> są osoby fizyczne </w:t>
      </w:r>
      <w:r w:rsidR="00A54E0F" w:rsidRPr="003A1193">
        <w:rPr>
          <w:rFonts w:asciiTheme="minorHAnsi" w:hAnsiTheme="minorHAnsi"/>
        </w:rPr>
        <w:t>lub</w:t>
      </w:r>
      <w:r w:rsidRPr="003A1193">
        <w:rPr>
          <w:rFonts w:asciiTheme="minorHAnsi" w:hAnsiTheme="minorHAnsi"/>
        </w:rPr>
        <w:t xml:space="preserve"> prawne deklarujące i realizujące świadczenia na rzecz</w:t>
      </w:r>
      <w:r w:rsidR="00A54E0F" w:rsidRPr="003A1193">
        <w:rPr>
          <w:rFonts w:asciiTheme="minorHAnsi" w:hAnsiTheme="minorHAnsi"/>
        </w:rPr>
        <w:t xml:space="preserve"> Stowarzyszenia.</w:t>
      </w:r>
      <w:r w:rsidRPr="003A1193">
        <w:rPr>
          <w:rFonts w:asciiTheme="minorHAnsi" w:hAnsiTheme="minorHAnsi"/>
        </w:rPr>
        <w:t xml:space="preserve"> Status członka wspierającego nadaje Zarząd </w:t>
      </w:r>
      <w:r w:rsidR="00E91069" w:rsidRPr="003A1193">
        <w:rPr>
          <w:rFonts w:asciiTheme="minorHAnsi" w:hAnsiTheme="minorHAnsi"/>
        </w:rPr>
        <w:t>na wniosek osoby fizycznej lub prawnej ubiegającej się o miano członka wspierającego lub na wniosek min. 5 członków zwyczajnych Stowarzyszenia.</w:t>
      </w:r>
    </w:p>
    <w:p w14:paraId="06AD4A6E" w14:textId="77777777" w:rsidR="001407E0" w:rsidRPr="003A1193" w:rsidRDefault="00E91069" w:rsidP="003A4B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Członkostwo honorowe nadaje Walne Zgromadzenie na wniosek Zarządu Stowarzyszenia osobom fizycznym, które szczególnie zasłużyły się dla Stowarzyszenia lub realizacji jego celów.</w:t>
      </w:r>
    </w:p>
    <w:p w14:paraId="410D061F" w14:textId="77777777" w:rsidR="0052011F" w:rsidRDefault="007D28A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F224E6" w:rsidRPr="003A1193">
        <w:rPr>
          <w:rFonts w:asciiTheme="minorHAnsi" w:hAnsiTheme="minorHAnsi"/>
        </w:rPr>
        <w:t>13.</w:t>
      </w:r>
    </w:p>
    <w:p w14:paraId="2BB0BAE4" w14:textId="444749D2" w:rsidR="007D28A6" w:rsidRPr="003A1193" w:rsidRDefault="007D28A6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Nabycie i utrata </w:t>
      </w:r>
      <w:r w:rsidR="00C13CA1" w:rsidRPr="003A1193">
        <w:rPr>
          <w:rFonts w:asciiTheme="minorHAnsi" w:hAnsiTheme="minorHAnsi"/>
        </w:rPr>
        <w:t>członkostwa</w:t>
      </w:r>
      <w:r w:rsidRPr="003A1193">
        <w:rPr>
          <w:rFonts w:asciiTheme="minorHAnsi" w:hAnsiTheme="minorHAnsi"/>
        </w:rPr>
        <w:t xml:space="preserve"> następuje w drodze uchwały przyjętej zwykłą</w:t>
      </w:r>
      <w:r w:rsidR="001407E0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większością głosów Zarządu Stowarzyszenia</w:t>
      </w:r>
      <w:r w:rsidR="00D52004" w:rsidRPr="003A1193">
        <w:rPr>
          <w:rFonts w:asciiTheme="minorHAnsi" w:hAnsiTheme="minorHAnsi"/>
        </w:rPr>
        <w:t xml:space="preserve"> nie później niż w ciągu sześciu</w:t>
      </w:r>
      <w:r w:rsidR="00327696" w:rsidRPr="003A1193">
        <w:rPr>
          <w:rFonts w:asciiTheme="minorHAnsi" w:hAnsiTheme="minorHAnsi"/>
        </w:rPr>
        <w:t xml:space="preserve"> miesięcy od daty złożenia deklaracji bąd</w:t>
      </w:r>
      <w:r w:rsidR="00324F39" w:rsidRPr="003A1193">
        <w:rPr>
          <w:rFonts w:asciiTheme="minorHAnsi" w:hAnsiTheme="minorHAnsi"/>
        </w:rPr>
        <w:t>ź</w:t>
      </w:r>
      <w:r w:rsidR="00327696" w:rsidRPr="003A1193">
        <w:rPr>
          <w:rFonts w:asciiTheme="minorHAnsi" w:hAnsiTheme="minorHAnsi"/>
        </w:rPr>
        <w:t xml:space="preserve"> rezygnacji.</w:t>
      </w:r>
    </w:p>
    <w:p w14:paraId="35FE7852" w14:textId="77777777" w:rsidR="0052011F" w:rsidRDefault="007D28A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§</w:t>
      </w:r>
      <w:r w:rsidR="004C41C2" w:rsidRPr="003A1193">
        <w:rPr>
          <w:rFonts w:asciiTheme="minorHAnsi" w:hAnsiTheme="minorHAnsi"/>
        </w:rPr>
        <w:t xml:space="preserve"> </w:t>
      </w:r>
      <w:r w:rsidR="003D10F1" w:rsidRPr="003A1193">
        <w:rPr>
          <w:rFonts w:asciiTheme="minorHAnsi" w:hAnsiTheme="minorHAnsi"/>
        </w:rPr>
        <w:t>14.</w:t>
      </w:r>
    </w:p>
    <w:p w14:paraId="7E5AC42B" w14:textId="77777777" w:rsidR="00EE317E" w:rsidRPr="003A1193" w:rsidRDefault="007D28A6" w:rsidP="003A4B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Członkowie Stowarzyszenia zobowiązani są:</w:t>
      </w:r>
    </w:p>
    <w:p w14:paraId="7B24926A" w14:textId="77777777" w:rsidR="00EE317E" w:rsidRPr="003A1193" w:rsidRDefault="007D28A6" w:rsidP="003A4BB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propagować cele Stowarzyszenia i aktywnie uczestniczyć w ich realizacji;</w:t>
      </w:r>
    </w:p>
    <w:p w14:paraId="4511E2D2" w14:textId="77777777" w:rsidR="00EE317E" w:rsidRPr="003A1193" w:rsidRDefault="007D28A6" w:rsidP="003A4BB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przestrzegać postanowień Statutu</w:t>
      </w:r>
      <w:r w:rsidR="00291C25" w:rsidRPr="003A1193">
        <w:rPr>
          <w:rFonts w:asciiTheme="minorHAnsi" w:hAnsiTheme="minorHAnsi"/>
        </w:rPr>
        <w:t xml:space="preserve"> i uchwał władz LGD</w:t>
      </w:r>
      <w:r w:rsidR="00324F39" w:rsidRPr="003A1193">
        <w:rPr>
          <w:rFonts w:asciiTheme="minorHAnsi" w:hAnsiTheme="minorHAnsi"/>
        </w:rPr>
        <w:t>;</w:t>
      </w:r>
    </w:p>
    <w:p w14:paraId="5A3764EF" w14:textId="77777777" w:rsidR="00EE317E" w:rsidRPr="003A1193" w:rsidRDefault="007D28A6" w:rsidP="003A4BB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lastRenderedPageBreak/>
        <w:t>opłacać składki członkowskie;</w:t>
      </w:r>
    </w:p>
    <w:p w14:paraId="1A280C14" w14:textId="77777777" w:rsidR="00EE317E" w:rsidRPr="003A1193" w:rsidRDefault="007D28A6" w:rsidP="003A4BB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brać udział w Walnym Zebraniu Członków.</w:t>
      </w:r>
    </w:p>
    <w:p w14:paraId="0D641A49" w14:textId="77777777" w:rsidR="00EE317E" w:rsidRPr="003A1193" w:rsidRDefault="007D28A6" w:rsidP="003A4B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Członkowie </w:t>
      </w:r>
      <w:r w:rsidR="00E91069" w:rsidRPr="003A1193">
        <w:rPr>
          <w:rFonts w:asciiTheme="minorHAnsi" w:hAnsiTheme="minorHAnsi"/>
        </w:rPr>
        <w:t xml:space="preserve">zwyczajni </w:t>
      </w:r>
      <w:r w:rsidRPr="003A1193">
        <w:rPr>
          <w:rFonts w:asciiTheme="minorHAnsi" w:hAnsiTheme="minorHAnsi"/>
        </w:rPr>
        <w:t>mają prawo:</w:t>
      </w:r>
    </w:p>
    <w:p w14:paraId="54510CC7" w14:textId="77777777" w:rsidR="00EE317E" w:rsidRPr="003A1193" w:rsidRDefault="00FC5C96" w:rsidP="003A4BB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wybierać i być wybieranymi</w:t>
      </w:r>
      <w:r w:rsidR="007D28A6" w:rsidRPr="003A1193">
        <w:rPr>
          <w:rFonts w:asciiTheme="minorHAnsi" w:hAnsiTheme="minorHAnsi"/>
        </w:rPr>
        <w:t xml:space="preserve"> do władz Stowarzyszenia;</w:t>
      </w:r>
    </w:p>
    <w:p w14:paraId="44641937" w14:textId="77777777" w:rsidR="00EE317E" w:rsidRPr="003A1193" w:rsidRDefault="007D28A6" w:rsidP="003A4BB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składać Zarządowi Stowarzyszenia wnioski dotyczące działalności</w:t>
      </w:r>
      <w:r w:rsidR="004C41C2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Stowarzyszenia;</w:t>
      </w:r>
    </w:p>
    <w:p w14:paraId="4F283489" w14:textId="77777777" w:rsidR="00EE317E" w:rsidRPr="003A1193" w:rsidRDefault="007D28A6" w:rsidP="003A4BB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brać udział w organizowanych przez Stowarzyszenie przedsięwzięciach o</w:t>
      </w:r>
      <w:r w:rsidR="004C41C2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charakterze informacyjnym lub szkoleniowym;</w:t>
      </w:r>
    </w:p>
    <w:p w14:paraId="547458A4" w14:textId="77777777" w:rsidR="00EE317E" w:rsidRPr="003A1193" w:rsidRDefault="007D28A6" w:rsidP="003A4BB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wstępu na imprezy kulturalne organizowane przez Stowarzyszenie</w:t>
      </w:r>
      <w:r w:rsidR="00D52004" w:rsidRPr="003A1193">
        <w:rPr>
          <w:rFonts w:asciiTheme="minorHAnsi" w:hAnsiTheme="minorHAnsi"/>
        </w:rPr>
        <w:t>;</w:t>
      </w:r>
    </w:p>
    <w:p w14:paraId="0E796280" w14:textId="77777777" w:rsidR="007D28A6" w:rsidRPr="003A1193" w:rsidRDefault="00E64272" w:rsidP="003A4BB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uczestniczyć w zebraniach z głosem decydującym.</w:t>
      </w:r>
    </w:p>
    <w:p w14:paraId="61C47096" w14:textId="77777777" w:rsidR="0052011F" w:rsidRDefault="004C41C2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2C29A3" w:rsidRPr="003A1193">
        <w:rPr>
          <w:rFonts w:asciiTheme="minorHAnsi" w:hAnsiTheme="minorHAnsi"/>
        </w:rPr>
        <w:t>15.</w:t>
      </w:r>
    </w:p>
    <w:p w14:paraId="48200B26" w14:textId="77777777" w:rsidR="003A4BBB" w:rsidRPr="003A1193" w:rsidRDefault="007D28A6" w:rsidP="003A4B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Skreślenie z listy członków Stowarzyszenia następuje z powodu:</w:t>
      </w:r>
    </w:p>
    <w:p w14:paraId="105896C9" w14:textId="77777777" w:rsidR="003A4BBB" w:rsidRPr="003A1193" w:rsidRDefault="007D28A6" w:rsidP="003A4BBB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pisemnej rezygnacji złożonej Zarządowi;</w:t>
      </w:r>
    </w:p>
    <w:p w14:paraId="319D58AA" w14:textId="77777777" w:rsidR="003A4BBB" w:rsidRPr="003A1193" w:rsidRDefault="007D28A6" w:rsidP="003A4BBB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wykluczenia przez Zarząd;</w:t>
      </w:r>
    </w:p>
    <w:p w14:paraId="7C5F3BB5" w14:textId="77777777" w:rsidR="003A4BBB" w:rsidRPr="003A1193" w:rsidRDefault="007D28A6" w:rsidP="003A4BBB">
      <w:pPr>
        <w:pStyle w:val="Akapitzlist"/>
        <w:numPr>
          <w:ilvl w:val="2"/>
          <w:numId w:val="4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 za działalność niezgodną ze Statutem lub uchwał</w:t>
      </w:r>
      <w:r w:rsidR="000202DE">
        <w:rPr>
          <w:rFonts w:asciiTheme="minorHAnsi" w:hAnsiTheme="minorHAnsi"/>
        </w:rPr>
        <w:t>ami</w:t>
      </w:r>
      <w:r w:rsidRPr="003A1193">
        <w:rPr>
          <w:rFonts w:asciiTheme="minorHAnsi" w:hAnsiTheme="minorHAnsi"/>
        </w:rPr>
        <w:t xml:space="preserve"> władz Stowarzyszenia;</w:t>
      </w:r>
    </w:p>
    <w:p w14:paraId="6C8299AB" w14:textId="77777777" w:rsidR="003A4BBB" w:rsidRPr="003A1193" w:rsidRDefault="007D28A6" w:rsidP="003A4BBB">
      <w:pPr>
        <w:pStyle w:val="Akapitzlist"/>
        <w:numPr>
          <w:ilvl w:val="2"/>
          <w:numId w:val="4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za pozbawienie praw publicznych w wyniku prawomocnego orzeczenia sądu;</w:t>
      </w:r>
    </w:p>
    <w:p w14:paraId="694E2C54" w14:textId="77777777" w:rsidR="003A4BBB" w:rsidRPr="003A1193" w:rsidRDefault="007D28A6" w:rsidP="003A4BBB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śmierci</w:t>
      </w:r>
      <w:r w:rsidR="006645B7" w:rsidRPr="003A1193">
        <w:rPr>
          <w:rFonts w:asciiTheme="minorHAnsi" w:hAnsiTheme="minorHAnsi"/>
        </w:rPr>
        <w:t xml:space="preserve"> członka (osoby fizycznej) lub likwidacji/rozwiązania organizacji (osoby prawnej)</w:t>
      </w:r>
      <w:r w:rsidR="00D52004" w:rsidRPr="003A1193">
        <w:rPr>
          <w:rFonts w:asciiTheme="minorHAnsi" w:hAnsiTheme="minorHAnsi"/>
        </w:rPr>
        <w:t>;</w:t>
      </w:r>
    </w:p>
    <w:p w14:paraId="7707926A" w14:textId="77777777" w:rsidR="003A4BBB" w:rsidRPr="003A1193" w:rsidRDefault="002C57CF" w:rsidP="003A4BBB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działania na szkodę Stowarzyszenia:</w:t>
      </w:r>
    </w:p>
    <w:p w14:paraId="7888EF08" w14:textId="77777777" w:rsidR="003A4BBB" w:rsidRPr="003A1193" w:rsidRDefault="002C57CF" w:rsidP="003A4BBB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niepłacenia składek przez okres 1 roku po uprzednim upomnieniu przez Zarząd.</w:t>
      </w:r>
    </w:p>
    <w:p w14:paraId="3846EFEE" w14:textId="77777777" w:rsidR="00542A2F" w:rsidRPr="003A1193" w:rsidRDefault="00FD0797" w:rsidP="003A4B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Rezygnacja z członkostwa w trakcie roku kalendarzowego nie zwalnia Członka zwyczajnego z obowiązku opłacenia składki w pełnej wysokości za rok, w którym złożona została rezygnacja. Przedmiotowe postanowienie nie dotyczy osób fizycznych.</w:t>
      </w:r>
    </w:p>
    <w:p w14:paraId="146F5834" w14:textId="77777777" w:rsidR="0052011F" w:rsidRDefault="004C41C2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2C29A3" w:rsidRPr="003A1193">
        <w:rPr>
          <w:rFonts w:asciiTheme="minorHAnsi" w:hAnsiTheme="minorHAnsi"/>
        </w:rPr>
        <w:t>16.</w:t>
      </w:r>
    </w:p>
    <w:p w14:paraId="0E977519" w14:textId="77777777" w:rsidR="007D28A6" w:rsidRPr="003A1193" w:rsidRDefault="007D28A6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Od uchwał Zarządu Stowarzyszenia w przedmiocie wykluczenia członków zwykłych </w:t>
      </w:r>
      <w:r w:rsidR="000B2980">
        <w:rPr>
          <w:rFonts w:asciiTheme="minorHAnsi" w:hAnsiTheme="minorHAnsi"/>
        </w:rPr>
        <w:br/>
      </w:r>
      <w:r w:rsidRPr="003A1193">
        <w:rPr>
          <w:rFonts w:asciiTheme="minorHAnsi" w:hAnsiTheme="minorHAnsi"/>
        </w:rPr>
        <w:t>i</w:t>
      </w:r>
      <w:r w:rsidR="001407E0" w:rsidRPr="003A1193">
        <w:rPr>
          <w:rFonts w:asciiTheme="minorHAnsi" w:hAnsiTheme="minorHAnsi"/>
        </w:rPr>
        <w:t xml:space="preserve"> </w:t>
      </w:r>
      <w:r w:rsidR="00DC37BE" w:rsidRPr="003A1193">
        <w:rPr>
          <w:rFonts w:asciiTheme="minorHAnsi" w:hAnsiTheme="minorHAnsi"/>
        </w:rPr>
        <w:t>wspierających Stowarzyszenie</w:t>
      </w:r>
      <w:r w:rsidRPr="003A1193">
        <w:rPr>
          <w:rFonts w:asciiTheme="minorHAnsi" w:hAnsiTheme="minorHAnsi"/>
        </w:rPr>
        <w:t xml:space="preserve"> przysługuje odwołanie do Walnego Zebrania Członków w</w:t>
      </w:r>
      <w:r w:rsidR="001407E0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 xml:space="preserve">terminie </w:t>
      </w:r>
      <w:r w:rsidR="001407E0" w:rsidRPr="003A1193">
        <w:rPr>
          <w:rFonts w:asciiTheme="minorHAnsi" w:hAnsiTheme="minorHAnsi"/>
          <w:iCs/>
        </w:rPr>
        <w:t>10</w:t>
      </w:r>
      <w:r w:rsidRPr="003A1193">
        <w:rPr>
          <w:rFonts w:asciiTheme="minorHAnsi" w:hAnsiTheme="minorHAnsi"/>
          <w:iCs/>
        </w:rPr>
        <w:t xml:space="preserve"> </w:t>
      </w:r>
      <w:r w:rsidRPr="003A1193">
        <w:rPr>
          <w:rFonts w:asciiTheme="minorHAnsi" w:hAnsiTheme="minorHAnsi"/>
        </w:rPr>
        <w:t>dni od dnia doręczenia uchwały Zarządu o wykluczeniu. Uchwała Walnego</w:t>
      </w:r>
      <w:r w:rsidR="001407E0" w:rsidRPr="003A1193">
        <w:rPr>
          <w:rFonts w:asciiTheme="minorHAnsi" w:hAnsiTheme="minorHAnsi"/>
        </w:rPr>
        <w:t xml:space="preserve"> </w:t>
      </w:r>
      <w:r w:rsidR="00DC37BE" w:rsidRPr="003A1193">
        <w:rPr>
          <w:rFonts w:asciiTheme="minorHAnsi" w:hAnsiTheme="minorHAnsi"/>
        </w:rPr>
        <w:t xml:space="preserve">Zebrania jest ostateczna i </w:t>
      </w:r>
      <w:r w:rsidRPr="003A1193">
        <w:rPr>
          <w:rFonts w:asciiTheme="minorHAnsi" w:hAnsiTheme="minorHAnsi"/>
        </w:rPr>
        <w:t xml:space="preserve"> podejmowana na najbliższym Walnym Zebraniu.</w:t>
      </w:r>
    </w:p>
    <w:p w14:paraId="6373E804" w14:textId="77777777" w:rsidR="004C41C2" w:rsidRDefault="004C41C2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</w:p>
    <w:p w14:paraId="2D10D288" w14:textId="77777777" w:rsidR="00691E94" w:rsidRDefault="00691E94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</w:p>
    <w:p w14:paraId="5C1342A2" w14:textId="77777777" w:rsidR="00691E94" w:rsidRDefault="00691E94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</w:p>
    <w:p w14:paraId="3BC6C3C4" w14:textId="77777777" w:rsidR="00691E94" w:rsidRDefault="00691E94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</w:p>
    <w:p w14:paraId="66EA12CA" w14:textId="77777777" w:rsidR="00691E94" w:rsidRPr="003A1193" w:rsidRDefault="00691E94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</w:p>
    <w:p w14:paraId="7098DA89" w14:textId="77777777" w:rsidR="00FC5C96" w:rsidRPr="003A1193" w:rsidRDefault="004C41C2" w:rsidP="003A1193">
      <w:pPr>
        <w:pStyle w:val="Podtytu"/>
      </w:pPr>
      <w:r w:rsidRPr="003A1193">
        <w:t>WŁADZE STOWARZYSZENIA</w:t>
      </w:r>
    </w:p>
    <w:p w14:paraId="3304A7FD" w14:textId="77777777" w:rsidR="0052011F" w:rsidRDefault="004C41C2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2C29A3" w:rsidRPr="003A1193">
        <w:rPr>
          <w:rFonts w:asciiTheme="minorHAnsi" w:hAnsiTheme="minorHAnsi"/>
        </w:rPr>
        <w:t>17.</w:t>
      </w:r>
    </w:p>
    <w:p w14:paraId="54AD763E" w14:textId="77777777" w:rsidR="00EE317E" w:rsidRPr="003A1193" w:rsidRDefault="007D28A6" w:rsidP="003A4BB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Władzami Stowarzyszenia są:</w:t>
      </w:r>
    </w:p>
    <w:p w14:paraId="1D9E007E" w14:textId="77777777" w:rsidR="00EE317E" w:rsidRPr="003A1193" w:rsidRDefault="00EE317E" w:rsidP="003A4BB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Walne Zebranie Członków;</w:t>
      </w:r>
    </w:p>
    <w:p w14:paraId="51859EB0" w14:textId="77777777" w:rsidR="00EE317E" w:rsidRPr="003A1193" w:rsidRDefault="007D28A6" w:rsidP="003A4BB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Zarząd;</w:t>
      </w:r>
    </w:p>
    <w:p w14:paraId="0E25B9A1" w14:textId="77777777" w:rsidR="00EE317E" w:rsidRPr="003A1193" w:rsidRDefault="007D28A6" w:rsidP="003A4BB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Rada;</w:t>
      </w:r>
    </w:p>
    <w:p w14:paraId="584F1A59" w14:textId="77777777" w:rsidR="00EE317E" w:rsidRPr="003A1193" w:rsidRDefault="007D28A6" w:rsidP="003A4BB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Komisja Rewizyjna.</w:t>
      </w:r>
    </w:p>
    <w:p w14:paraId="6DB29F65" w14:textId="77777777" w:rsidR="00EE317E" w:rsidRPr="003A1193" w:rsidRDefault="007D28A6" w:rsidP="003A4BB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Nie można być j</w:t>
      </w:r>
      <w:r w:rsidR="00DC37BE" w:rsidRPr="003A1193">
        <w:rPr>
          <w:rFonts w:asciiTheme="minorHAnsi" w:hAnsiTheme="minorHAnsi"/>
        </w:rPr>
        <w:t xml:space="preserve">ednocześnie członkiem Zarządu, </w:t>
      </w:r>
      <w:r w:rsidRPr="003A1193">
        <w:rPr>
          <w:rFonts w:asciiTheme="minorHAnsi" w:hAnsiTheme="minorHAnsi"/>
        </w:rPr>
        <w:t>K</w:t>
      </w:r>
      <w:r w:rsidR="00DC37BE" w:rsidRPr="003A1193">
        <w:rPr>
          <w:rFonts w:asciiTheme="minorHAnsi" w:hAnsiTheme="minorHAnsi"/>
        </w:rPr>
        <w:t>omisji Rewizyjnej i</w:t>
      </w:r>
      <w:r w:rsidRPr="003A1193">
        <w:rPr>
          <w:rFonts w:asciiTheme="minorHAnsi" w:hAnsiTheme="minorHAnsi"/>
        </w:rPr>
        <w:t xml:space="preserve"> Rady.</w:t>
      </w:r>
    </w:p>
    <w:p w14:paraId="7899E870" w14:textId="77777777" w:rsidR="00EE317E" w:rsidRPr="003A1193" w:rsidRDefault="007D28A6" w:rsidP="003A4BB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Kadencja Zarządu i Komisji Rewizyjnej </w:t>
      </w:r>
      <w:r w:rsidR="00DC37BE" w:rsidRPr="003A1193">
        <w:rPr>
          <w:rFonts w:asciiTheme="minorHAnsi" w:hAnsiTheme="minorHAnsi"/>
        </w:rPr>
        <w:t>trwa</w:t>
      </w:r>
      <w:r w:rsidRPr="003A1193">
        <w:rPr>
          <w:rFonts w:asciiTheme="minorHAnsi" w:hAnsiTheme="minorHAnsi"/>
        </w:rPr>
        <w:t xml:space="preserve"> </w:t>
      </w:r>
      <w:r w:rsidR="00FC5C96" w:rsidRPr="003A1193">
        <w:rPr>
          <w:rFonts w:asciiTheme="minorHAnsi" w:hAnsiTheme="minorHAnsi"/>
          <w:iCs/>
        </w:rPr>
        <w:t>5</w:t>
      </w:r>
      <w:r w:rsidR="001407E0" w:rsidRPr="003A1193">
        <w:rPr>
          <w:rFonts w:asciiTheme="minorHAnsi" w:hAnsiTheme="minorHAnsi"/>
          <w:iCs/>
        </w:rPr>
        <w:t xml:space="preserve"> </w:t>
      </w:r>
      <w:r w:rsidRPr="003A1193">
        <w:rPr>
          <w:rFonts w:asciiTheme="minorHAnsi" w:hAnsiTheme="minorHAnsi"/>
        </w:rPr>
        <w:t>lat</w:t>
      </w:r>
      <w:r w:rsidR="00FD0797" w:rsidRPr="003A1193">
        <w:rPr>
          <w:rFonts w:asciiTheme="minorHAnsi" w:hAnsiTheme="minorHAnsi"/>
        </w:rPr>
        <w:t>, a Rady 7 lat.</w:t>
      </w:r>
    </w:p>
    <w:p w14:paraId="43770F8B" w14:textId="77777777" w:rsidR="00EE317E" w:rsidRPr="003A1193" w:rsidRDefault="00FD0797" w:rsidP="003A4BB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Mandat Członka Zarządu, Komisji Rewizyjnej, Rady wygasa przed upływem kadencji z powodu:</w:t>
      </w:r>
    </w:p>
    <w:p w14:paraId="499C0EE7" w14:textId="77777777" w:rsidR="00EE317E" w:rsidRPr="003A1193" w:rsidRDefault="00FD0797" w:rsidP="003A4BB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 ustania członkostwa w Stowarzys</w:t>
      </w:r>
      <w:r w:rsidR="00440B66" w:rsidRPr="003A1193">
        <w:rPr>
          <w:rFonts w:asciiTheme="minorHAnsi" w:hAnsiTheme="minorHAnsi"/>
        </w:rPr>
        <w:t>zeniu</w:t>
      </w:r>
      <w:r w:rsidRPr="003A1193">
        <w:rPr>
          <w:rFonts w:asciiTheme="minorHAnsi" w:hAnsiTheme="minorHAnsi"/>
        </w:rPr>
        <w:t xml:space="preserve"> w odniesieniu</w:t>
      </w:r>
      <w:r w:rsidR="00440B66" w:rsidRPr="003A1193">
        <w:rPr>
          <w:rFonts w:asciiTheme="minorHAnsi" w:hAnsiTheme="minorHAnsi"/>
        </w:rPr>
        <w:t xml:space="preserve"> do osoby fizycznej,</w:t>
      </w:r>
    </w:p>
    <w:p w14:paraId="02F491BB" w14:textId="77777777" w:rsidR="00EE317E" w:rsidRPr="003A1193" w:rsidRDefault="00440B66" w:rsidP="003A4BB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ustania członkostwa w Stowarzyszeniu osoby prawnej, która delegowała osobę fizyczną do składu organu, </w:t>
      </w:r>
    </w:p>
    <w:p w14:paraId="7B87764A" w14:textId="77777777" w:rsidR="00EE317E" w:rsidRPr="003A1193" w:rsidRDefault="00440B66" w:rsidP="003A4BB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pisemnej rezygnacji,</w:t>
      </w:r>
    </w:p>
    <w:p w14:paraId="16D20068" w14:textId="77777777" w:rsidR="00EE317E" w:rsidRPr="003A1193" w:rsidRDefault="00440B66" w:rsidP="003A4BB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odwołania przez Walne Zebranie,</w:t>
      </w:r>
    </w:p>
    <w:p w14:paraId="11664238" w14:textId="77777777" w:rsidR="00EE317E" w:rsidRPr="003A1193" w:rsidRDefault="00440B66" w:rsidP="003A4BB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 śmierci.</w:t>
      </w:r>
    </w:p>
    <w:p w14:paraId="1B0706CF" w14:textId="77777777" w:rsidR="00EE317E" w:rsidRPr="003A1193" w:rsidRDefault="00440B66" w:rsidP="003A4BB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 W przypadku wygaśnięcia mandatu czło</w:t>
      </w:r>
      <w:r w:rsidR="00CF7EFE" w:rsidRPr="003A1193">
        <w:rPr>
          <w:rFonts w:asciiTheme="minorHAnsi" w:hAnsiTheme="minorHAnsi"/>
        </w:rPr>
        <w:t>nków organów wymienionych w ust.</w:t>
      </w:r>
      <w:r w:rsidRPr="003A1193">
        <w:rPr>
          <w:rFonts w:asciiTheme="minorHAnsi" w:hAnsiTheme="minorHAnsi"/>
        </w:rPr>
        <w:t xml:space="preserve"> 4 przed upływem kadencji, Walne Zebranie dokonuje uzupełnienia składu na okres do upływu kadencji organu.</w:t>
      </w:r>
    </w:p>
    <w:p w14:paraId="779CE9F8" w14:textId="77777777" w:rsidR="00440B66" w:rsidRPr="003A1193" w:rsidRDefault="00440B66" w:rsidP="003A4BB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Członkiem Zarządu, Komisji Rewizyjnej, Rady nie może być osoba skazana prawomocnym wyrokiem sądu za przestępstwo popełnione umyślnie.</w:t>
      </w:r>
    </w:p>
    <w:p w14:paraId="59C8C6D4" w14:textId="77777777" w:rsidR="0052011F" w:rsidRDefault="004C41C2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2C29A3" w:rsidRPr="003A1193">
        <w:rPr>
          <w:rFonts w:asciiTheme="minorHAnsi" w:hAnsiTheme="minorHAnsi"/>
        </w:rPr>
        <w:t>18.</w:t>
      </w:r>
    </w:p>
    <w:p w14:paraId="0680970C" w14:textId="77777777" w:rsidR="00EE317E" w:rsidRPr="003A1193" w:rsidRDefault="002C29A3" w:rsidP="003A4BB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Z zastrzeżeniem § 19</w:t>
      </w:r>
      <w:r w:rsidR="00CF7EFE" w:rsidRPr="003A1193">
        <w:rPr>
          <w:rFonts w:asciiTheme="minorHAnsi" w:hAnsiTheme="minorHAnsi"/>
        </w:rPr>
        <w:t xml:space="preserve"> ust.</w:t>
      </w:r>
      <w:r w:rsidR="007D28A6" w:rsidRPr="003A1193">
        <w:rPr>
          <w:rFonts w:asciiTheme="minorHAnsi" w:hAnsiTheme="minorHAnsi"/>
        </w:rPr>
        <w:t xml:space="preserve"> 6 uchwały władz Stowarzyszenia zapadają zwykłą</w:t>
      </w:r>
      <w:r w:rsidR="001407E0" w:rsidRPr="003A1193">
        <w:rPr>
          <w:rFonts w:asciiTheme="minorHAnsi" w:hAnsiTheme="minorHAnsi"/>
        </w:rPr>
        <w:t xml:space="preserve"> </w:t>
      </w:r>
      <w:r w:rsidR="007D28A6" w:rsidRPr="003A1193">
        <w:rPr>
          <w:rFonts w:asciiTheme="minorHAnsi" w:hAnsiTheme="minorHAnsi"/>
        </w:rPr>
        <w:t>większością głosów przy obecności co najmniej połowy członków uprawnionych do</w:t>
      </w:r>
      <w:r w:rsidR="001407E0" w:rsidRPr="003A1193">
        <w:rPr>
          <w:rFonts w:asciiTheme="minorHAnsi" w:hAnsiTheme="minorHAnsi"/>
        </w:rPr>
        <w:t xml:space="preserve"> </w:t>
      </w:r>
      <w:r w:rsidR="007D28A6" w:rsidRPr="003A1193">
        <w:rPr>
          <w:rFonts w:asciiTheme="minorHAnsi" w:hAnsiTheme="minorHAnsi"/>
        </w:rPr>
        <w:t>głosowania, jeśli dalsze postanowienia Statutu nie stanowią inaczej.</w:t>
      </w:r>
    </w:p>
    <w:p w14:paraId="0E2F6DA5" w14:textId="77777777" w:rsidR="002B14CA" w:rsidRPr="003A1193" w:rsidRDefault="002B14CA" w:rsidP="003A4BB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 Jeżeli nie ma quorum termin następnego  spotkania zwołuje się po </w:t>
      </w:r>
      <w:r w:rsidR="005319C3" w:rsidRPr="003A1193">
        <w:rPr>
          <w:rFonts w:asciiTheme="minorHAnsi" w:hAnsiTheme="minorHAnsi"/>
        </w:rPr>
        <w:t>15</w:t>
      </w:r>
      <w:r w:rsidRPr="003A1193">
        <w:rPr>
          <w:rFonts w:asciiTheme="minorHAnsi" w:hAnsiTheme="minorHAnsi"/>
        </w:rPr>
        <w:t xml:space="preserve"> min.  W drugim terminie decyzje podejmuje się zwykłą większością głosów z wyłączeniem Decyzji </w:t>
      </w:r>
      <w:r w:rsidR="000B2980">
        <w:rPr>
          <w:rFonts w:asciiTheme="minorHAnsi" w:hAnsiTheme="minorHAnsi"/>
        </w:rPr>
        <w:br/>
      </w:r>
      <w:r w:rsidRPr="003A1193">
        <w:rPr>
          <w:rFonts w:asciiTheme="minorHAnsi" w:hAnsiTheme="minorHAnsi"/>
        </w:rPr>
        <w:t>o rozwiązaniu Stowarzyszenia, zmian statutowych i zmian we władzach Stowarzyszenia</w:t>
      </w:r>
    </w:p>
    <w:p w14:paraId="4C8E14F4" w14:textId="77777777" w:rsidR="00E91069" w:rsidRDefault="00E91069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iCs/>
        </w:rPr>
      </w:pPr>
    </w:p>
    <w:p w14:paraId="6CB93260" w14:textId="77777777" w:rsidR="00691E94" w:rsidRDefault="00691E94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iCs/>
        </w:rPr>
      </w:pPr>
    </w:p>
    <w:p w14:paraId="674F694F" w14:textId="77777777" w:rsidR="00691E94" w:rsidRPr="003A1193" w:rsidRDefault="00691E94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iCs/>
        </w:rPr>
      </w:pPr>
    </w:p>
    <w:p w14:paraId="01C6AF75" w14:textId="77777777" w:rsidR="00E91069" w:rsidRPr="003A1193" w:rsidRDefault="00E91069" w:rsidP="003A1193">
      <w:pPr>
        <w:pStyle w:val="Podtytu"/>
      </w:pPr>
      <w:r w:rsidRPr="003A1193">
        <w:t>Walne Zebranie</w:t>
      </w:r>
    </w:p>
    <w:p w14:paraId="3E45D4AD" w14:textId="77777777" w:rsidR="0052011F" w:rsidRDefault="004C41C2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2C29A3" w:rsidRPr="003A1193">
        <w:rPr>
          <w:rFonts w:asciiTheme="minorHAnsi" w:hAnsiTheme="minorHAnsi"/>
        </w:rPr>
        <w:t>19.</w:t>
      </w:r>
    </w:p>
    <w:p w14:paraId="17FCBB08" w14:textId="77777777" w:rsidR="00EE317E" w:rsidRPr="003A1193" w:rsidRDefault="007D28A6" w:rsidP="003A4BB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Najwyższą władzą Stowarzyszenia jest Walne Zebranie Członków.</w:t>
      </w:r>
    </w:p>
    <w:p w14:paraId="559FE5A4" w14:textId="77777777" w:rsidR="00EE317E" w:rsidRPr="003A1193" w:rsidRDefault="007D28A6" w:rsidP="003A4BB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Walne Zebranie Członków </w:t>
      </w:r>
      <w:r w:rsidR="00210957" w:rsidRPr="003A1193">
        <w:rPr>
          <w:rFonts w:asciiTheme="minorHAnsi" w:hAnsiTheme="minorHAnsi"/>
        </w:rPr>
        <w:t xml:space="preserve">jest zwoływane przez </w:t>
      </w:r>
      <w:r w:rsidRPr="003A1193">
        <w:rPr>
          <w:rFonts w:asciiTheme="minorHAnsi" w:hAnsiTheme="minorHAnsi"/>
        </w:rPr>
        <w:t xml:space="preserve"> Zarząd co najmniej jeden raz </w:t>
      </w:r>
      <w:r w:rsidR="002B14CA" w:rsidRPr="003A1193">
        <w:rPr>
          <w:rFonts w:asciiTheme="minorHAnsi" w:hAnsiTheme="minorHAnsi"/>
        </w:rPr>
        <w:t xml:space="preserve">w roku  </w:t>
      </w:r>
      <w:r w:rsidR="000B2980">
        <w:rPr>
          <w:rFonts w:asciiTheme="minorHAnsi" w:hAnsiTheme="minorHAnsi"/>
        </w:rPr>
        <w:br/>
      </w:r>
      <w:r w:rsidRPr="003A1193">
        <w:rPr>
          <w:rFonts w:asciiTheme="minorHAnsi" w:hAnsiTheme="minorHAnsi"/>
        </w:rPr>
        <w:t>lub na pisemny wniosek Komisji R</w:t>
      </w:r>
      <w:r w:rsidR="00DC37BE" w:rsidRPr="003A1193">
        <w:rPr>
          <w:rFonts w:asciiTheme="minorHAnsi" w:hAnsiTheme="minorHAnsi"/>
        </w:rPr>
        <w:t>ewizyjnej lub</w:t>
      </w:r>
      <w:r w:rsidR="00735ADF" w:rsidRPr="003A1193">
        <w:rPr>
          <w:rFonts w:asciiTheme="minorHAnsi" w:hAnsiTheme="minorHAnsi"/>
        </w:rPr>
        <w:t xml:space="preserve"> Zarządu. O terminie Walnego Zebrania powiadamia się Członków Stowarzyszenia na co najmniej 7 dni przed terminem rozpoczęcia obrad w każdy możliwy, skuteczny sposób</w:t>
      </w:r>
      <w:r w:rsidRPr="003A1193">
        <w:rPr>
          <w:rFonts w:asciiTheme="minorHAnsi" w:hAnsiTheme="minorHAnsi"/>
        </w:rPr>
        <w:t>.</w:t>
      </w:r>
    </w:p>
    <w:p w14:paraId="7239A635" w14:textId="77777777" w:rsidR="00EE317E" w:rsidRPr="003A1193" w:rsidRDefault="007D28A6" w:rsidP="003A4BB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W Walnym Zebraniu winna uczestniczyć co najmniej połowa członków</w:t>
      </w:r>
      <w:r w:rsidR="001137E0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 xml:space="preserve">uprawnionych </w:t>
      </w:r>
      <w:r w:rsidR="000B2980">
        <w:rPr>
          <w:rFonts w:asciiTheme="minorHAnsi" w:hAnsiTheme="minorHAnsi"/>
        </w:rPr>
        <w:br/>
      </w:r>
      <w:r w:rsidRPr="003A1193">
        <w:rPr>
          <w:rFonts w:asciiTheme="minorHAnsi" w:hAnsiTheme="minorHAnsi"/>
        </w:rPr>
        <w:t>do głosowania.</w:t>
      </w:r>
    </w:p>
    <w:p w14:paraId="28AA3318" w14:textId="77777777" w:rsidR="00EE317E" w:rsidRPr="003A1193" w:rsidRDefault="007D28A6" w:rsidP="003A4BB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W Walnym Zebraniu mogą uczestniczyć zwyczajni członkowie Stowarzyszenia</w:t>
      </w:r>
      <w:r w:rsidR="001137E0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oraz</w:t>
      </w:r>
      <w:r w:rsidR="000B2980">
        <w:rPr>
          <w:rFonts w:asciiTheme="minorHAnsi" w:hAnsiTheme="minorHAnsi"/>
        </w:rPr>
        <w:t>,</w:t>
      </w:r>
      <w:r w:rsidRPr="003A1193">
        <w:rPr>
          <w:rFonts w:asciiTheme="minorHAnsi" w:hAnsiTheme="minorHAnsi"/>
        </w:rPr>
        <w:t xml:space="preserve"> </w:t>
      </w:r>
      <w:r w:rsidR="000B2980">
        <w:rPr>
          <w:rFonts w:asciiTheme="minorHAnsi" w:hAnsiTheme="minorHAnsi"/>
        </w:rPr>
        <w:br/>
      </w:r>
      <w:r w:rsidRPr="003A1193">
        <w:rPr>
          <w:rFonts w:asciiTheme="minorHAnsi" w:hAnsiTheme="minorHAnsi"/>
        </w:rPr>
        <w:t>z głosem doradczym</w:t>
      </w:r>
      <w:r w:rsidR="000B2980">
        <w:rPr>
          <w:rFonts w:asciiTheme="minorHAnsi" w:hAnsiTheme="minorHAnsi"/>
        </w:rPr>
        <w:t>,</w:t>
      </w:r>
      <w:r w:rsidRPr="003A1193">
        <w:rPr>
          <w:rFonts w:asciiTheme="minorHAnsi" w:hAnsiTheme="minorHAnsi"/>
        </w:rPr>
        <w:t xml:space="preserve"> członkowie wspierający Stowarzyszenia oraz</w:t>
      </w:r>
      <w:r w:rsidR="001137E0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zaproszeni przez Zarząd goście.</w:t>
      </w:r>
    </w:p>
    <w:p w14:paraId="2476F2AB" w14:textId="77777777" w:rsidR="00EE317E" w:rsidRPr="003A1193" w:rsidRDefault="00161B3F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osoby fizyczne uczestniczą w Walnym Zebraniu z głosem stanowiącym osobiście</w:t>
      </w:r>
      <w:r w:rsidR="00184F41" w:rsidRPr="003A1193">
        <w:rPr>
          <w:rFonts w:asciiTheme="minorHAnsi" w:hAnsiTheme="minorHAnsi"/>
        </w:rPr>
        <w:t>,</w:t>
      </w:r>
    </w:p>
    <w:p w14:paraId="02484086" w14:textId="77777777" w:rsidR="00EE317E" w:rsidRPr="003A1193" w:rsidRDefault="00161B3F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osoby prawne uczestniczą w Walnym Zebraniu z głosem stanowiącym przez swoich przedstawicieli</w:t>
      </w:r>
      <w:r w:rsidR="00184F41" w:rsidRPr="003A1193">
        <w:rPr>
          <w:rFonts w:asciiTheme="minorHAnsi" w:hAnsiTheme="minorHAnsi"/>
        </w:rPr>
        <w:t>,</w:t>
      </w:r>
    </w:p>
    <w:p w14:paraId="28E00336" w14:textId="77777777" w:rsidR="00EE317E" w:rsidRPr="003A1193" w:rsidRDefault="00184F41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k</w:t>
      </w:r>
      <w:r w:rsidR="00161B3F" w:rsidRPr="003A1193">
        <w:rPr>
          <w:rFonts w:asciiTheme="minorHAnsi" w:hAnsiTheme="minorHAnsi"/>
        </w:rPr>
        <w:t>ażdemu członkowi zwyczajnemu Stowarzyszenia przysługuje na Walnym Zebraniu jeden głos.</w:t>
      </w:r>
    </w:p>
    <w:p w14:paraId="34E800BE" w14:textId="77777777" w:rsidR="00EE317E" w:rsidRPr="00C76945" w:rsidRDefault="007D28A6" w:rsidP="003A4BB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 </w:t>
      </w:r>
      <w:r w:rsidR="00DA5F78" w:rsidRPr="00C76945">
        <w:rPr>
          <w:rFonts w:asciiTheme="minorHAnsi" w:hAnsiTheme="minorHAnsi"/>
        </w:rPr>
        <w:t>Do kompetencji Walnego Zebrania należy w szczególności:</w:t>
      </w:r>
    </w:p>
    <w:p w14:paraId="43714680" w14:textId="77777777" w:rsidR="00EE317E" w:rsidRPr="00C76945" w:rsidRDefault="00DA5F78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ustalanie liczby członków Zarządu, Komisji Rewizyjnej i Rady;</w:t>
      </w:r>
    </w:p>
    <w:p w14:paraId="6BAA6F4B" w14:textId="77777777" w:rsidR="00EE317E" w:rsidRPr="00C76945" w:rsidRDefault="00DA5F78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wybór i odwołanie członków Zarządu, Komisji Rewizyjnej i Rady;</w:t>
      </w:r>
    </w:p>
    <w:p w14:paraId="047C8570" w14:textId="77777777" w:rsidR="00EE317E" w:rsidRPr="00C76945" w:rsidRDefault="00DA5F78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udzielenie absolutorium ustępującemu Zarządowi;</w:t>
      </w:r>
    </w:p>
    <w:p w14:paraId="3817D076" w14:textId="77777777" w:rsidR="00EE317E" w:rsidRPr="00C76945" w:rsidRDefault="00DA5F78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uchwalanie zmian Statutu;</w:t>
      </w:r>
    </w:p>
    <w:p w14:paraId="04A5103E" w14:textId="77777777" w:rsidR="001E6E36" w:rsidRPr="00C76945" w:rsidRDefault="001E6E36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uchwalanie i zmiana Regulaminu Rady;</w:t>
      </w:r>
    </w:p>
    <w:p w14:paraId="4B6CD80A" w14:textId="77777777" w:rsidR="00EE317E" w:rsidRPr="00C76945" w:rsidRDefault="00DA5F78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podejmowanie uchwał w sprawie przystąpienia Stowarzyszenia do innych organizacji;</w:t>
      </w:r>
    </w:p>
    <w:p w14:paraId="29A8D658" w14:textId="77777777" w:rsidR="00EE317E" w:rsidRPr="00C76945" w:rsidRDefault="00DA5F78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podejmowanie uchwał w sprawie rozwiązania Stowarzyszenia;</w:t>
      </w:r>
    </w:p>
    <w:p w14:paraId="4D33B839" w14:textId="77777777" w:rsidR="00EE317E" w:rsidRPr="00C76945" w:rsidRDefault="00DA5F78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 xml:space="preserve">rozpatrywanie </w:t>
      </w:r>
      <w:proofErr w:type="spellStart"/>
      <w:r w:rsidRPr="00C76945">
        <w:rPr>
          <w:rFonts w:asciiTheme="minorHAnsi" w:hAnsiTheme="minorHAnsi"/>
        </w:rPr>
        <w:t>odwołań</w:t>
      </w:r>
      <w:proofErr w:type="spellEnd"/>
      <w:r w:rsidRPr="00C76945">
        <w:rPr>
          <w:rFonts w:asciiTheme="minorHAnsi" w:hAnsiTheme="minorHAnsi"/>
        </w:rPr>
        <w:t xml:space="preserve"> od uchwał Zarządu wniesionych przez członków Stowarzyszenia; </w:t>
      </w:r>
    </w:p>
    <w:p w14:paraId="542F3CC5" w14:textId="77777777" w:rsidR="00EE317E" w:rsidRPr="00C76945" w:rsidRDefault="00DA5F78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ustalanie składek członkowskich;</w:t>
      </w:r>
    </w:p>
    <w:p w14:paraId="333B3825" w14:textId="77777777" w:rsidR="00EE317E" w:rsidRPr="00C76945" w:rsidRDefault="00DA5F78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 xml:space="preserve"> nadanie członkostwa honorowego;</w:t>
      </w:r>
    </w:p>
    <w:p w14:paraId="01E5B079" w14:textId="77777777" w:rsidR="00EE317E" w:rsidRPr="00C76945" w:rsidRDefault="00DA5F78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podejmowanie uchwał w sprawach, w których statut nie określa właściwości innych władz Stowarzyszenia.</w:t>
      </w:r>
    </w:p>
    <w:p w14:paraId="63AFBAF1" w14:textId="77777777" w:rsidR="00EE317E" w:rsidRPr="003A1193" w:rsidRDefault="007D28A6" w:rsidP="003A4BB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Podjęcie uchwały w sprawie zmiany Statutu, </w:t>
      </w:r>
      <w:r w:rsidR="00161B3F" w:rsidRPr="003A1193">
        <w:rPr>
          <w:rFonts w:asciiTheme="minorHAnsi" w:hAnsiTheme="minorHAnsi"/>
        </w:rPr>
        <w:t xml:space="preserve">powołania i </w:t>
      </w:r>
      <w:r w:rsidRPr="003A1193">
        <w:rPr>
          <w:rFonts w:asciiTheme="minorHAnsi" w:hAnsiTheme="minorHAnsi"/>
        </w:rPr>
        <w:t>odwołania członków Zarządu,</w:t>
      </w:r>
      <w:r w:rsidR="00B61B69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lastRenderedPageBreak/>
        <w:t>Komisji Rewizyjnej oraz rozwiązania Stowarzyszenia wymaga bezwzględnej</w:t>
      </w:r>
      <w:r w:rsidR="009A606D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 xml:space="preserve">większości </w:t>
      </w:r>
      <w:r w:rsidR="009A606D" w:rsidRPr="003A1193">
        <w:rPr>
          <w:rFonts w:asciiTheme="minorHAnsi" w:hAnsiTheme="minorHAnsi"/>
        </w:rPr>
        <w:t>g</w:t>
      </w:r>
      <w:r w:rsidRPr="003A1193">
        <w:rPr>
          <w:rFonts w:asciiTheme="minorHAnsi" w:hAnsiTheme="minorHAnsi"/>
        </w:rPr>
        <w:t>łosów, przy obecności co najmniej połowy członków Walnego</w:t>
      </w:r>
      <w:r w:rsidR="009A606D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Zebrania.</w:t>
      </w:r>
    </w:p>
    <w:p w14:paraId="67A3971A" w14:textId="77777777" w:rsidR="007D28A6" w:rsidRPr="003A1193" w:rsidRDefault="0073715F" w:rsidP="003A4BB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C</w:t>
      </w:r>
      <w:r w:rsidR="00631160" w:rsidRPr="003A1193">
        <w:rPr>
          <w:rFonts w:asciiTheme="minorHAnsi" w:hAnsiTheme="minorHAnsi"/>
        </w:rPr>
        <w:t>złonkowie Zarządu, Rady i Komisji Rewizyjnej są wybierani  w głosowaniu tajnym</w:t>
      </w:r>
      <w:r w:rsidR="0059736B" w:rsidRPr="003A1193">
        <w:rPr>
          <w:rFonts w:asciiTheme="minorHAnsi" w:hAnsiTheme="minorHAnsi"/>
        </w:rPr>
        <w:t>.</w:t>
      </w:r>
    </w:p>
    <w:p w14:paraId="09E8B257" w14:textId="77777777" w:rsidR="002C29A3" w:rsidRPr="003A1193" w:rsidRDefault="002C29A3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u w:val="single"/>
        </w:rPr>
      </w:pPr>
    </w:p>
    <w:p w14:paraId="3F0E6AAE" w14:textId="77777777" w:rsidR="009A606D" w:rsidRPr="003A1193" w:rsidRDefault="008F1140" w:rsidP="003A1193">
      <w:pPr>
        <w:pStyle w:val="Podtytu"/>
      </w:pPr>
      <w:r w:rsidRPr="003A1193">
        <w:t>Zarząd</w:t>
      </w:r>
    </w:p>
    <w:p w14:paraId="271F5C18" w14:textId="77777777" w:rsidR="0052011F" w:rsidRDefault="004C41C2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2C29A3" w:rsidRPr="003A1193">
        <w:rPr>
          <w:rFonts w:asciiTheme="minorHAnsi" w:hAnsiTheme="minorHAnsi"/>
        </w:rPr>
        <w:t>20.</w:t>
      </w:r>
    </w:p>
    <w:p w14:paraId="791CD81C" w14:textId="77777777" w:rsidR="00EE317E" w:rsidRPr="003A1193" w:rsidRDefault="007D28A6" w:rsidP="003A4BB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Zarząd składa się z Prezesa, dwóch Wiceprezesów, </w:t>
      </w:r>
      <w:r w:rsidR="000B2980">
        <w:rPr>
          <w:rFonts w:asciiTheme="minorHAnsi" w:hAnsiTheme="minorHAnsi"/>
        </w:rPr>
        <w:t>S</w:t>
      </w:r>
      <w:r w:rsidR="000B2980" w:rsidRPr="003A1193">
        <w:rPr>
          <w:rFonts w:asciiTheme="minorHAnsi" w:hAnsiTheme="minorHAnsi"/>
        </w:rPr>
        <w:t xml:space="preserve">karbnika </w:t>
      </w:r>
      <w:r w:rsidRPr="003A1193">
        <w:rPr>
          <w:rFonts w:asciiTheme="minorHAnsi" w:hAnsiTheme="minorHAnsi"/>
        </w:rPr>
        <w:t xml:space="preserve">i od </w:t>
      </w:r>
      <w:r w:rsidR="00631160" w:rsidRPr="003A1193">
        <w:rPr>
          <w:rFonts w:asciiTheme="minorHAnsi" w:hAnsiTheme="minorHAnsi"/>
        </w:rPr>
        <w:t>1</w:t>
      </w:r>
      <w:r w:rsidR="009A606D" w:rsidRPr="003A1193">
        <w:rPr>
          <w:rFonts w:asciiTheme="minorHAnsi" w:hAnsiTheme="minorHAnsi"/>
          <w:iCs/>
        </w:rPr>
        <w:t xml:space="preserve">do </w:t>
      </w:r>
      <w:r w:rsidR="00631160" w:rsidRPr="003A1193">
        <w:rPr>
          <w:rFonts w:asciiTheme="minorHAnsi" w:hAnsiTheme="minorHAnsi"/>
          <w:iCs/>
        </w:rPr>
        <w:t>3</w:t>
      </w:r>
      <w:r w:rsidR="009A606D" w:rsidRPr="003A1193">
        <w:rPr>
          <w:rFonts w:asciiTheme="minorHAnsi" w:hAnsiTheme="minorHAnsi"/>
          <w:iCs/>
        </w:rPr>
        <w:t xml:space="preserve"> </w:t>
      </w:r>
      <w:r w:rsidRPr="003A1193">
        <w:rPr>
          <w:rFonts w:asciiTheme="minorHAnsi" w:hAnsiTheme="minorHAnsi"/>
        </w:rPr>
        <w:t>innych</w:t>
      </w:r>
      <w:r w:rsidR="00B61B69" w:rsidRPr="003A1193">
        <w:rPr>
          <w:rFonts w:asciiTheme="minorHAnsi" w:hAnsiTheme="minorHAnsi"/>
        </w:rPr>
        <w:t xml:space="preserve"> </w:t>
      </w:r>
      <w:r w:rsidR="000B2980">
        <w:rPr>
          <w:rFonts w:asciiTheme="minorHAnsi" w:hAnsiTheme="minorHAnsi"/>
        </w:rPr>
        <w:t>C</w:t>
      </w:r>
      <w:r w:rsidR="000B2980" w:rsidRPr="003A1193">
        <w:rPr>
          <w:rFonts w:asciiTheme="minorHAnsi" w:hAnsiTheme="minorHAnsi"/>
        </w:rPr>
        <w:t xml:space="preserve">złonków </w:t>
      </w:r>
      <w:r w:rsidRPr="003A1193">
        <w:rPr>
          <w:rFonts w:asciiTheme="minorHAnsi" w:hAnsiTheme="minorHAnsi"/>
        </w:rPr>
        <w:t>Zarządu</w:t>
      </w:r>
      <w:r w:rsidR="00E324A2" w:rsidRPr="003A1193">
        <w:rPr>
          <w:rFonts w:asciiTheme="minorHAnsi" w:hAnsiTheme="minorHAnsi"/>
        </w:rPr>
        <w:t>.</w:t>
      </w:r>
      <w:r w:rsidRPr="003A1193">
        <w:rPr>
          <w:rFonts w:asciiTheme="minorHAnsi" w:hAnsiTheme="minorHAnsi"/>
        </w:rPr>
        <w:t xml:space="preserve"> </w:t>
      </w:r>
    </w:p>
    <w:p w14:paraId="629BB0BE" w14:textId="77777777" w:rsidR="00EE317E" w:rsidRPr="003A1193" w:rsidRDefault="00FC7396" w:rsidP="003A4BB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Kadencja Zarządu</w:t>
      </w:r>
      <w:r w:rsidR="00FC5C96" w:rsidRPr="003A1193">
        <w:rPr>
          <w:rFonts w:asciiTheme="minorHAnsi" w:hAnsiTheme="minorHAnsi"/>
        </w:rPr>
        <w:t xml:space="preserve"> trwa 5</w:t>
      </w:r>
      <w:r w:rsidR="00DC37BE" w:rsidRPr="003A1193">
        <w:rPr>
          <w:rFonts w:asciiTheme="minorHAnsi" w:hAnsiTheme="minorHAnsi"/>
        </w:rPr>
        <w:t xml:space="preserve"> lat</w:t>
      </w:r>
      <w:r w:rsidR="007D28A6" w:rsidRPr="003A1193">
        <w:rPr>
          <w:rFonts w:asciiTheme="minorHAnsi" w:hAnsiTheme="minorHAnsi"/>
        </w:rPr>
        <w:t>.</w:t>
      </w:r>
    </w:p>
    <w:p w14:paraId="09D84B8F" w14:textId="77777777" w:rsidR="00EE317E" w:rsidRPr="003A1193" w:rsidRDefault="007D28A6" w:rsidP="003A4BB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 Zarząd konstytuuj</w:t>
      </w:r>
      <w:r w:rsidR="00DC37BE" w:rsidRPr="003A1193">
        <w:rPr>
          <w:rFonts w:asciiTheme="minorHAnsi" w:hAnsiTheme="minorHAnsi"/>
        </w:rPr>
        <w:t>e się na pierwszym po wyborach z</w:t>
      </w:r>
      <w:r w:rsidRPr="003A1193">
        <w:rPr>
          <w:rFonts w:asciiTheme="minorHAnsi" w:hAnsiTheme="minorHAnsi"/>
        </w:rPr>
        <w:t>ebraniu.</w:t>
      </w:r>
    </w:p>
    <w:p w14:paraId="49D75AF4" w14:textId="77777777" w:rsidR="00EE317E" w:rsidRPr="003A1193" w:rsidRDefault="00C125DC" w:rsidP="003A4BB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Zarząd zbiera się w razie potrzeby, nie rzadziej jednak niż raz na kwartał.</w:t>
      </w:r>
    </w:p>
    <w:p w14:paraId="65C930B5" w14:textId="77777777" w:rsidR="00EE317E" w:rsidRPr="00C76945" w:rsidRDefault="00DA5F78" w:rsidP="003A4BB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Do kompetencji Zarządu należy:</w:t>
      </w:r>
    </w:p>
    <w:p w14:paraId="725E896F" w14:textId="77777777" w:rsidR="00EE317E" w:rsidRPr="00C76945" w:rsidRDefault="00DA5F78" w:rsidP="003A4BB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przyjmowanie nowych członków Stowarzyszenia;</w:t>
      </w:r>
    </w:p>
    <w:p w14:paraId="2FCB66EE" w14:textId="77777777" w:rsidR="00EE317E" w:rsidRPr="00C76945" w:rsidRDefault="00DA5F78" w:rsidP="003A4BB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reprezentowanie Stowarzyszenia na zewnątrz i działanie w jego imieniu;</w:t>
      </w:r>
    </w:p>
    <w:p w14:paraId="293878D3" w14:textId="77777777" w:rsidR="00EE317E" w:rsidRPr="00C76945" w:rsidRDefault="00DA5F78" w:rsidP="003A4BB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kierowanie bieżącą pracą Stowarzyszenia;</w:t>
      </w:r>
    </w:p>
    <w:p w14:paraId="7680119D" w14:textId="77777777" w:rsidR="00EE317E" w:rsidRPr="00C76945" w:rsidRDefault="00DA5F78" w:rsidP="003A4BB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zwoływanie Walnego Zebrania;</w:t>
      </w:r>
    </w:p>
    <w:p w14:paraId="2A30A182" w14:textId="77777777" w:rsidR="00EE317E" w:rsidRPr="00C76945" w:rsidRDefault="00DA5F78" w:rsidP="003A4BB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zatrudnianie pracowników  Biura LGD;</w:t>
      </w:r>
    </w:p>
    <w:p w14:paraId="26B0BA3E" w14:textId="77777777" w:rsidR="00EE317E" w:rsidRPr="00C76945" w:rsidRDefault="00DA5F78" w:rsidP="003A4BB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ustalanie wysokości zatrudnienia i zasad wynagradzania pracowników Biura Stowarzyszenia;</w:t>
      </w:r>
    </w:p>
    <w:p w14:paraId="64E590F9" w14:textId="77777777" w:rsidR="00EE317E" w:rsidRPr="00C76945" w:rsidRDefault="00DA5F78" w:rsidP="003A4BB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ustalanie regulaminu Biura Stowarzyszenia;</w:t>
      </w:r>
    </w:p>
    <w:p w14:paraId="55F77FFD" w14:textId="77777777" w:rsidR="00EE317E" w:rsidRPr="00C76945" w:rsidRDefault="00DA5F78" w:rsidP="003A4BB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opracowywanie i uchwalanie strategii rozwoju lokalnego kierowanego przez społeczność zwanej dalej LSR,</w:t>
      </w:r>
    </w:p>
    <w:p w14:paraId="12F5FD75" w14:textId="763AF2F1" w:rsidR="00EE317E" w:rsidRPr="00FA5BBE" w:rsidRDefault="00DA5F78" w:rsidP="003A4BB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FA5BBE">
        <w:rPr>
          <w:rFonts w:asciiTheme="minorHAnsi" w:hAnsiTheme="minorHAnsi"/>
        </w:rPr>
        <w:t>opracowywanie aktualizacj</w:t>
      </w:r>
      <w:r w:rsidR="00D4377D" w:rsidRPr="00FA5BBE">
        <w:rPr>
          <w:rFonts w:asciiTheme="minorHAnsi" w:hAnsiTheme="minorHAnsi"/>
        </w:rPr>
        <w:t>i</w:t>
      </w:r>
      <w:r w:rsidRPr="00FA5BBE">
        <w:rPr>
          <w:rFonts w:asciiTheme="minorHAnsi" w:hAnsiTheme="minorHAnsi"/>
        </w:rPr>
        <w:t xml:space="preserve"> LSR</w:t>
      </w:r>
      <w:r w:rsidR="00D4377D" w:rsidRPr="00FA5BBE">
        <w:rPr>
          <w:rFonts w:asciiTheme="minorHAnsi" w:hAnsiTheme="minorHAnsi"/>
        </w:rPr>
        <w:t xml:space="preserve"> i uchwalanie zmian w </w:t>
      </w:r>
      <w:commentRangeStart w:id="5"/>
      <w:r w:rsidR="00D4377D" w:rsidRPr="00FA5BBE">
        <w:rPr>
          <w:rFonts w:asciiTheme="minorHAnsi" w:hAnsiTheme="minorHAnsi"/>
        </w:rPr>
        <w:t>LSR</w:t>
      </w:r>
      <w:commentRangeEnd w:id="5"/>
      <w:r w:rsidR="00D4377D" w:rsidRPr="00FA5BBE">
        <w:rPr>
          <w:rStyle w:val="Odwoaniedokomentarza"/>
        </w:rPr>
        <w:commentReference w:id="5"/>
      </w:r>
      <w:r w:rsidR="00D4377D" w:rsidRPr="00FA5BBE">
        <w:rPr>
          <w:rFonts w:asciiTheme="minorHAnsi" w:hAnsiTheme="minorHAnsi"/>
        </w:rPr>
        <w:t xml:space="preserve"> </w:t>
      </w:r>
    </w:p>
    <w:p w14:paraId="02091E3D" w14:textId="77777777" w:rsidR="00EE317E" w:rsidRDefault="00DA5F78" w:rsidP="003A4BB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 xml:space="preserve"> uchwalanie oraz zmiana  kryteriów wyboru operacji,</w:t>
      </w:r>
    </w:p>
    <w:p w14:paraId="32D9CE7F" w14:textId="77777777" w:rsidR="00C76945" w:rsidRPr="00C76945" w:rsidRDefault="00C76945" w:rsidP="003A4BB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uchwalanie oraz zmiana procedur wyboru operacji i operacji grantowych,</w:t>
      </w:r>
    </w:p>
    <w:p w14:paraId="68D3AACA" w14:textId="77777777" w:rsidR="00EE317E" w:rsidRPr="00C76945" w:rsidRDefault="00DA5F78" w:rsidP="003A4BB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 xml:space="preserve">opracowywanie wniosków i innych dokumentów w celu pozyskiwania środków </w:t>
      </w:r>
      <w:r w:rsidRPr="00C76945">
        <w:rPr>
          <w:rFonts w:asciiTheme="minorHAnsi" w:hAnsiTheme="minorHAnsi"/>
        </w:rPr>
        <w:br/>
        <w:t>na realizację celów z innych programów pomocowych.</w:t>
      </w:r>
    </w:p>
    <w:p w14:paraId="1B4BF142" w14:textId="77777777" w:rsidR="00FC4253" w:rsidRPr="003A1193" w:rsidRDefault="007D28A6" w:rsidP="003A4BB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Do reprezentowania Stowarzyszenia oraz do zaciągania zobowiązań majątkowych</w:t>
      </w:r>
      <w:r w:rsidR="009A606D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upoważniony jest Prezes lub Wiceprezes zarządu jednoosobowo bądź dwóch innych</w:t>
      </w:r>
      <w:r w:rsidR="009A606D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członków Zarządu łącznie.</w:t>
      </w:r>
    </w:p>
    <w:p w14:paraId="4B733DB4" w14:textId="77777777" w:rsidR="0052011F" w:rsidRDefault="009A136E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C961C3" w:rsidRPr="003A1193">
        <w:rPr>
          <w:rFonts w:asciiTheme="minorHAnsi" w:hAnsiTheme="minorHAnsi"/>
        </w:rPr>
        <w:t>21.</w:t>
      </w:r>
    </w:p>
    <w:p w14:paraId="1F12FC3B" w14:textId="77777777" w:rsidR="009A136E" w:rsidRPr="003A1193" w:rsidRDefault="009A136E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Mandat człon</w:t>
      </w:r>
      <w:r w:rsidR="00C961C3" w:rsidRPr="003A1193">
        <w:rPr>
          <w:rFonts w:asciiTheme="minorHAnsi" w:hAnsiTheme="minorHAnsi"/>
        </w:rPr>
        <w:t>ka Zarządu  z zastrzeżeniem § 1</w:t>
      </w:r>
      <w:r w:rsidR="009E5308" w:rsidRPr="003A1193">
        <w:rPr>
          <w:rFonts w:asciiTheme="minorHAnsi" w:hAnsiTheme="minorHAnsi"/>
        </w:rPr>
        <w:t>7</w:t>
      </w:r>
      <w:r w:rsidRPr="003A1193">
        <w:rPr>
          <w:rFonts w:asciiTheme="minorHAnsi" w:hAnsiTheme="minorHAnsi"/>
        </w:rPr>
        <w:t xml:space="preserve"> ust.</w:t>
      </w:r>
      <w:r w:rsidR="002A335E" w:rsidRPr="003A1193">
        <w:rPr>
          <w:rFonts w:asciiTheme="minorHAnsi" w:hAnsiTheme="minorHAnsi"/>
        </w:rPr>
        <w:t xml:space="preserve"> </w:t>
      </w:r>
      <w:r w:rsidR="009E5308" w:rsidRPr="003A1193">
        <w:rPr>
          <w:rFonts w:asciiTheme="minorHAnsi" w:hAnsiTheme="minorHAnsi"/>
        </w:rPr>
        <w:t>4 i</w:t>
      </w:r>
      <w:r w:rsidRPr="003A1193">
        <w:rPr>
          <w:rFonts w:asciiTheme="minorHAnsi" w:hAnsiTheme="minorHAnsi"/>
        </w:rPr>
        <w:t xml:space="preserve"> 5</w:t>
      </w:r>
      <w:r w:rsidR="00C961C3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 xml:space="preserve"> ustaje z chwilą powołania do Rady Stowarzyszenia.</w:t>
      </w:r>
    </w:p>
    <w:p w14:paraId="3663351B" w14:textId="77777777" w:rsidR="0052011F" w:rsidRDefault="009A136E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lastRenderedPageBreak/>
        <w:t xml:space="preserve">§ </w:t>
      </w:r>
      <w:r w:rsidR="00C961C3" w:rsidRPr="003A1193">
        <w:rPr>
          <w:rFonts w:asciiTheme="minorHAnsi" w:hAnsiTheme="minorHAnsi"/>
        </w:rPr>
        <w:t>22.</w:t>
      </w:r>
    </w:p>
    <w:p w14:paraId="16F92633" w14:textId="77777777" w:rsidR="0047476C" w:rsidRPr="003A1193" w:rsidRDefault="007D28A6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Biuro Stowarzyszenia jest jednostką administracyjną Stowarzyszenia, kieruje pracami</w:t>
      </w:r>
      <w:r w:rsidR="009A606D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organizacyjnymi i przygotowawczymi</w:t>
      </w:r>
    </w:p>
    <w:p w14:paraId="6F3B40C0" w14:textId="77777777" w:rsidR="009E5308" w:rsidRPr="003A1193" w:rsidRDefault="009E5308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u w:val="single"/>
        </w:rPr>
      </w:pPr>
    </w:p>
    <w:p w14:paraId="4F2FF7DD" w14:textId="77777777" w:rsidR="00401573" w:rsidRPr="003A1193" w:rsidRDefault="00401573" w:rsidP="003A1193">
      <w:pPr>
        <w:pStyle w:val="Podtytu"/>
      </w:pPr>
      <w:r w:rsidRPr="003A1193">
        <w:t>Komisja Rewizyjna</w:t>
      </w:r>
    </w:p>
    <w:p w14:paraId="7E44CBB2" w14:textId="77777777" w:rsidR="0052011F" w:rsidRDefault="00244EAE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color w:val="000000"/>
        </w:rPr>
      </w:pPr>
      <w:r w:rsidRPr="003A1193">
        <w:rPr>
          <w:rFonts w:asciiTheme="minorHAnsi" w:hAnsiTheme="minorHAnsi"/>
        </w:rPr>
        <w:t>§ 23.</w:t>
      </w:r>
    </w:p>
    <w:p w14:paraId="304779E1" w14:textId="77777777" w:rsidR="00401573" w:rsidRPr="003A1193" w:rsidRDefault="003A0B02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K</w:t>
      </w:r>
      <w:r w:rsidR="00E63BD1" w:rsidRPr="003A1193">
        <w:rPr>
          <w:rFonts w:asciiTheme="minorHAnsi" w:hAnsiTheme="minorHAnsi"/>
        </w:rPr>
        <w:t>omisja Rewizyjna jest organem kontrolującym całokształt działalności Stowarzyszenia.</w:t>
      </w:r>
    </w:p>
    <w:p w14:paraId="411B7D49" w14:textId="77777777" w:rsidR="0052011F" w:rsidRDefault="009A136E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244EAE" w:rsidRPr="003A1193">
        <w:rPr>
          <w:rFonts w:asciiTheme="minorHAnsi" w:hAnsiTheme="minorHAnsi"/>
        </w:rPr>
        <w:t>24.</w:t>
      </w:r>
    </w:p>
    <w:p w14:paraId="56A23D79" w14:textId="77777777" w:rsidR="00961A0F" w:rsidRPr="003A1193" w:rsidRDefault="007D28A6" w:rsidP="003A4BB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Komisja Rewizyjna składa się z Przewodnicząc</w:t>
      </w:r>
      <w:r w:rsidR="009A606D" w:rsidRPr="003A1193">
        <w:rPr>
          <w:rFonts w:asciiTheme="minorHAnsi" w:hAnsiTheme="minorHAnsi"/>
        </w:rPr>
        <w:t>ego, Wiceprzewodniczącego i od 1 do 3</w:t>
      </w:r>
      <w:r w:rsidRPr="003A1193">
        <w:rPr>
          <w:rFonts w:asciiTheme="minorHAnsi" w:hAnsiTheme="minorHAnsi"/>
        </w:rPr>
        <w:t xml:space="preserve"> Członków.</w:t>
      </w:r>
      <w:r w:rsidR="00401573" w:rsidRPr="003A1193">
        <w:rPr>
          <w:rFonts w:asciiTheme="minorHAnsi" w:hAnsiTheme="minorHAnsi"/>
        </w:rPr>
        <w:t xml:space="preserve"> Komisja konstytuuje się na pierwszym po wyborach zebraniu.</w:t>
      </w:r>
    </w:p>
    <w:p w14:paraId="291D30A3" w14:textId="77777777" w:rsidR="00961A0F" w:rsidRPr="003A1193" w:rsidRDefault="007D28A6" w:rsidP="003A4BB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Członkowie Komisji Rewizyjnej nie</w:t>
      </w:r>
      <w:r w:rsidR="009A606D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 xml:space="preserve">mogą być </w:t>
      </w:r>
      <w:r w:rsidR="00BD5A14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w związku małżeńskim, ani też w stosunku pokrewieństwa, powinowactwa lub</w:t>
      </w:r>
      <w:r w:rsidR="009A606D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podległości z tytułu zatrudnienia</w:t>
      </w:r>
      <w:r w:rsidR="009E5308" w:rsidRPr="003A1193">
        <w:rPr>
          <w:rFonts w:asciiTheme="minorHAnsi" w:hAnsiTheme="minorHAnsi"/>
        </w:rPr>
        <w:t xml:space="preserve"> z Członkami Zarządu lub Rady.</w:t>
      </w:r>
    </w:p>
    <w:p w14:paraId="5FDFA359" w14:textId="77777777" w:rsidR="00EE317E" w:rsidRPr="003A1193" w:rsidRDefault="007D28A6" w:rsidP="003A4BB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Do kompetencji Komisji Rewizyjnej należy:</w:t>
      </w:r>
    </w:p>
    <w:p w14:paraId="218A67C6" w14:textId="77777777" w:rsidR="00EE317E" w:rsidRPr="003A1193" w:rsidRDefault="007D28A6" w:rsidP="003A4BBB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kontrola bieżącej działalności Stowarzyszenia;</w:t>
      </w:r>
    </w:p>
    <w:p w14:paraId="55BBD39F" w14:textId="77777777" w:rsidR="00EE317E" w:rsidRPr="003A1193" w:rsidRDefault="007D28A6" w:rsidP="003A4BBB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ocena prac i składanie wniosków w przedmiocie udzielenia absolutorium dla</w:t>
      </w:r>
      <w:r w:rsidR="009A606D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Zarządu na Walnym Zebraniu;</w:t>
      </w:r>
    </w:p>
    <w:p w14:paraId="21B2598C" w14:textId="77777777" w:rsidR="00EE317E" w:rsidRPr="003A1193" w:rsidRDefault="007D28A6" w:rsidP="003A4BBB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występowanie z wnioskiem o zwołanie Walnego Zebrania;</w:t>
      </w:r>
    </w:p>
    <w:p w14:paraId="52222115" w14:textId="77777777" w:rsidR="00EE317E" w:rsidRPr="003A1193" w:rsidRDefault="007D28A6" w:rsidP="003A4BBB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dokonywanie wyboru podmiotu mającego zbadać sprawozdanie finansowe</w:t>
      </w:r>
      <w:r w:rsidR="009A606D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Stowarzyszenia zgodn</w:t>
      </w:r>
      <w:r w:rsidR="0047476C" w:rsidRPr="003A1193">
        <w:rPr>
          <w:rFonts w:asciiTheme="minorHAnsi" w:hAnsiTheme="minorHAnsi"/>
        </w:rPr>
        <w:t>ie z przepisami o rachunkowości;</w:t>
      </w:r>
    </w:p>
    <w:p w14:paraId="68ACDCC7" w14:textId="36DE5894" w:rsidR="00EB70AF" w:rsidRPr="002E03AD" w:rsidRDefault="00E63BD1" w:rsidP="002E03AD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Składanie sprawozdań z całokształtu swojej działalności na Walnym Zebraniu Członków.</w:t>
      </w:r>
    </w:p>
    <w:p w14:paraId="4A9EB667" w14:textId="77777777" w:rsidR="000F7589" w:rsidRPr="003A1193" w:rsidRDefault="00401573" w:rsidP="003A1193">
      <w:pPr>
        <w:pStyle w:val="Podtytu"/>
      </w:pPr>
      <w:r w:rsidRPr="003A1193">
        <w:t>Rada</w:t>
      </w:r>
    </w:p>
    <w:p w14:paraId="45C86DC7" w14:textId="77777777" w:rsidR="0052011F" w:rsidRDefault="00401573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244EAE" w:rsidRPr="003A1193">
        <w:rPr>
          <w:rFonts w:asciiTheme="minorHAnsi" w:hAnsiTheme="minorHAnsi"/>
        </w:rPr>
        <w:t>25.</w:t>
      </w:r>
    </w:p>
    <w:p w14:paraId="35283566" w14:textId="77777777" w:rsidR="00096CAC" w:rsidRPr="00C76945" w:rsidRDefault="00DA5F78" w:rsidP="00096C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iCs/>
        </w:rPr>
      </w:pPr>
      <w:r w:rsidRPr="00C76945">
        <w:rPr>
          <w:rFonts w:asciiTheme="minorHAnsi" w:hAnsiTheme="minorHAnsi"/>
          <w:iCs/>
        </w:rPr>
        <w:t xml:space="preserve">Rada jest organem, do  którego właściwości należy: </w:t>
      </w:r>
    </w:p>
    <w:p w14:paraId="6295562E" w14:textId="31AA9A10" w:rsidR="00096CAC" w:rsidRPr="00FA5BBE" w:rsidRDefault="00DA5F78" w:rsidP="00096CAC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iCs/>
        </w:rPr>
      </w:pPr>
      <w:r w:rsidRPr="00FA5BBE">
        <w:rPr>
          <w:rFonts w:asciiTheme="minorHAnsi" w:hAnsiTheme="minorHAnsi"/>
          <w:iCs/>
        </w:rPr>
        <w:t xml:space="preserve">wybór operacji w rozumieniu </w:t>
      </w:r>
      <w:commentRangeStart w:id="6"/>
      <w:r w:rsidR="00D4377D" w:rsidRPr="00FA5BBE">
        <w:rPr>
          <w:rFonts w:asciiTheme="minorHAnsi" w:hAnsiTheme="minorHAnsi"/>
          <w:iCs/>
        </w:rPr>
        <w:t xml:space="preserve">art. 2 pkt 9 rozporządzenia nr 1303/2013 z dnia 17 grudnia 2013 r. oraz </w:t>
      </w:r>
      <w:commentRangeEnd w:id="6"/>
      <w:r w:rsidR="007B54FA" w:rsidRPr="00FA5BBE">
        <w:rPr>
          <w:rStyle w:val="Odwoaniedokomentarza"/>
        </w:rPr>
        <w:commentReference w:id="6"/>
      </w:r>
      <w:r w:rsidRPr="00FA5BBE">
        <w:rPr>
          <w:rFonts w:asciiTheme="minorHAnsi" w:hAnsiTheme="minorHAnsi"/>
          <w:iCs/>
        </w:rPr>
        <w:t xml:space="preserve">art. 2 pkt </w:t>
      </w:r>
      <w:r w:rsidR="002E03AD" w:rsidRPr="00FA5BBE">
        <w:rPr>
          <w:rFonts w:asciiTheme="minorHAnsi" w:hAnsiTheme="minorHAnsi"/>
          <w:iCs/>
        </w:rPr>
        <w:t>4</w:t>
      </w:r>
      <w:r w:rsidRPr="00FA5BBE">
        <w:rPr>
          <w:rFonts w:asciiTheme="minorHAnsi" w:hAnsiTheme="minorHAnsi"/>
          <w:iCs/>
        </w:rPr>
        <w:t xml:space="preserve"> rozporządzenia nr </w:t>
      </w:r>
      <w:r w:rsidR="002E03AD" w:rsidRPr="00FA5BBE">
        <w:rPr>
          <w:rFonts w:asciiTheme="minorHAnsi" w:hAnsiTheme="minorHAnsi"/>
          <w:iCs/>
        </w:rPr>
        <w:t>2021</w:t>
      </w:r>
      <w:r w:rsidRPr="00FA5BBE">
        <w:rPr>
          <w:rFonts w:asciiTheme="minorHAnsi" w:hAnsiTheme="minorHAnsi"/>
          <w:iCs/>
        </w:rPr>
        <w:t>/</w:t>
      </w:r>
      <w:r w:rsidR="002E03AD" w:rsidRPr="00FA5BBE">
        <w:rPr>
          <w:rFonts w:asciiTheme="minorHAnsi" w:hAnsiTheme="minorHAnsi"/>
          <w:iCs/>
        </w:rPr>
        <w:t>1060</w:t>
      </w:r>
      <w:r w:rsidRPr="00FA5BBE">
        <w:rPr>
          <w:rFonts w:asciiTheme="minorHAnsi" w:hAnsiTheme="minorHAnsi"/>
          <w:iCs/>
        </w:rPr>
        <w:t xml:space="preserve"> z dnia </w:t>
      </w:r>
      <w:r w:rsidR="002E03AD" w:rsidRPr="00FA5BBE">
        <w:rPr>
          <w:rFonts w:asciiTheme="minorHAnsi" w:hAnsiTheme="minorHAnsi"/>
          <w:iCs/>
        </w:rPr>
        <w:t>24</w:t>
      </w:r>
      <w:r w:rsidRPr="00FA5BBE">
        <w:rPr>
          <w:rFonts w:asciiTheme="minorHAnsi" w:hAnsiTheme="minorHAnsi"/>
          <w:iCs/>
        </w:rPr>
        <w:t xml:space="preserve"> </w:t>
      </w:r>
      <w:r w:rsidR="002E03AD" w:rsidRPr="00FA5BBE">
        <w:rPr>
          <w:rFonts w:asciiTheme="minorHAnsi" w:hAnsiTheme="minorHAnsi"/>
          <w:iCs/>
        </w:rPr>
        <w:t>czerwca</w:t>
      </w:r>
      <w:r w:rsidRPr="00FA5BBE">
        <w:rPr>
          <w:rFonts w:asciiTheme="minorHAnsi" w:hAnsiTheme="minorHAnsi"/>
          <w:iCs/>
        </w:rPr>
        <w:t xml:space="preserve"> 20</w:t>
      </w:r>
      <w:r w:rsidR="002E03AD" w:rsidRPr="00FA5BBE">
        <w:rPr>
          <w:rFonts w:asciiTheme="minorHAnsi" w:hAnsiTheme="minorHAnsi"/>
          <w:iCs/>
        </w:rPr>
        <w:t>21</w:t>
      </w:r>
      <w:r w:rsidRPr="00FA5BBE">
        <w:rPr>
          <w:rFonts w:asciiTheme="minorHAnsi" w:hAnsiTheme="minorHAnsi"/>
          <w:iCs/>
        </w:rPr>
        <w:t xml:space="preserve"> r., zwanych dalej „operacjami”, które mają być realizowane </w:t>
      </w:r>
      <w:r w:rsidRPr="00FA5BBE">
        <w:rPr>
          <w:rFonts w:asciiTheme="minorHAnsi" w:hAnsiTheme="minorHAnsi"/>
          <w:iCs/>
        </w:rPr>
        <w:br/>
        <w:t xml:space="preserve">w ramach LSR, oraz </w:t>
      </w:r>
    </w:p>
    <w:p w14:paraId="16181188" w14:textId="4B03AFA6" w:rsidR="00F376BE" w:rsidRPr="00FA5BBE" w:rsidRDefault="00DA5F78" w:rsidP="00096CAC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iCs/>
        </w:rPr>
      </w:pPr>
      <w:r w:rsidRPr="00FA5BBE">
        <w:rPr>
          <w:rFonts w:asciiTheme="minorHAnsi" w:hAnsiTheme="minorHAnsi"/>
          <w:iCs/>
        </w:rPr>
        <w:t xml:space="preserve">ustalenie kwoty „wsparcia” dla wybranej operacji zgodnie z </w:t>
      </w:r>
      <w:commentRangeStart w:id="7"/>
      <w:r w:rsidR="00D4377D" w:rsidRPr="00FA5BBE">
        <w:rPr>
          <w:rFonts w:asciiTheme="minorHAnsi" w:hAnsiTheme="minorHAnsi"/>
          <w:iCs/>
        </w:rPr>
        <w:t xml:space="preserve">art. 34 ust. 3 lit. F rozporządzenia nr 1303/2013 z dnia 17 grudnia 2013 r.  oraz </w:t>
      </w:r>
      <w:commentRangeEnd w:id="7"/>
      <w:r w:rsidR="007B54FA" w:rsidRPr="00FA5BBE">
        <w:rPr>
          <w:rStyle w:val="Odwoaniedokomentarza"/>
        </w:rPr>
        <w:commentReference w:id="7"/>
      </w:r>
      <w:r w:rsidRPr="00FA5BBE">
        <w:rPr>
          <w:rFonts w:asciiTheme="minorHAnsi" w:hAnsiTheme="minorHAnsi"/>
          <w:iCs/>
        </w:rPr>
        <w:t>art. 3</w:t>
      </w:r>
      <w:r w:rsidR="002E03AD" w:rsidRPr="00FA5BBE">
        <w:rPr>
          <w:rFonts w:asciiTheme="minorHAnsi" w:hAnsiTheme="minorHAnsi"/>
          <w:iCs/>
        </w:rPr>
        <w:t>3</w:t>
      </w:r>
      <w:r w:rsidRPr="00FA5BBE">
        <w:rPr>
          <w:rFonts w:asciiTheme="minorHAnsi" w:hAnsiTheme="minorHAnsi"/>
          <w:iCs/>
        </w:rPr>
        <w:t xml:space="preserve"> ust. 3 lit. </w:t>
      </w:r>
      <w:r w:rsidR="002E03AD" w:rsidRPr="00FA5BBE">
        <w:rPr>
          <w:rFonts w:asciiTheme="minorHAnsi" w:hAnsiTheme="minorHAnsi"/>
          <w:iCs/>
        </w:rPr>
        <w:t>d</w:t>
      </w:r>
      <w:r w:rsidRPr="00FA5BBE">
        <w:rPr>
          <w:rFonts w:asciiTheme="minorHAnsi" w:hAnsiTheme="minorHAnsi"/>
          <w:iCs/>
        </w:rPr>
        <w:t xml:space="preserve"> rozporządzenia nr </w:t>
      </w:r>
      <w:r w:rsidR="002E03AD" w:rsidRPr="00FA5BBE">
        <w:rPr>
          <w:rFonts w:asciiTheme="minorHAnsi" w:hAnsiTheme="minorHAnsi"/>
          <w:iCs/>
        </w:rPr>
        <w:t>2021</w:t>
      </w:r>
      <w:r w:rsidRPr="00FA5BBE">
        <w:rPr>
          <w:rFonts w:asciiTheme="minorHAnsi" w:hAnsiTheme="minorHAnsi"/>
          <w:iCs/>
        </w:rPr>
        <w:t>/</w:t>
      </w:r>
      <w:r w:rsidR="002E03AD" w:rsidRPr="00FA5BBE">
        <w:rPr>
          <w:rFonts w:asciiTheme="minorHAnsi" w:hAnsiTheme="minorHAnsi"/>
          <w:iCs/>
        </w:rPr>
        <w:t>1060</w:t>
      </w:r>
      <w:r w:rsidRPr="00FA5BBE">
        <w:rPr>
          <w:rFonts w:asciiTheme="minorHAnsi" w:hAnsiTheme="minorHAnsi"/>
          <w:iCs/>
        </w:rPr>
        <w:t xml:space="preserve"> z dnia </w:t>
      </w:r>
      <w:r w:rsidR="002E03AD" w:rsidRPr="00FA5BBE">
        <w:rPr>
          <w:rFonts w:asciiTheme="minorHAnsi" w:hAnsiTheme="minorHAnsi"/>
          <w:iCs/>
        </w:rPr>
        <w:t>24</w:t>
      </w:r>
      <w:r w:rsidRPr="00FA5BBE">
        <w:rPr>
          <w:rFonts w:asciiTheme="minorHAnsi" w:hAnsiTheme="minorHAnsi"/>
          <w:iCs/>
        </w:rPr>
        <w:t xml:space="preserve"> </w:t>
      </w:r>
      <w:r w:rsidR="002E03AD" w:rsidRPr="00FA5BBE">
        <w:rPr>
          <w:rFonts w:asciiTheme="minorHAnsi" w:hAnsiTheme="minorHAnsi"/>
          <w:iCs/>
        </w:rPr>
        <w:t>czerwca</w:t>
      </w:r>
      <w:r w:rsidRPr="00FA5BBE">
        <w:rPr>
          <w:rFonts w:asciiTheme="minorHAnsi" w:hAnsiTheme="minorHAnsi"/>
          <w:iCs/>
        </w:rPr>
        <w:t xml:space="preserve"> 20</w:t>
      </w:r>
      <w:r w:rsidR="002E03AD" w:rsidRPr="00FA5BBE">
        <w:rPr>
          <w:rFonts w:asciiTheme="minorHAnsi" w:hAnsiTheme="minorHAnsi"/>
          <w:iCs/>
        </w:rPr>
        <w:t>21</w:t>
      </w:r>
      <w:r w:rsidRPr="00FA5BBE">
        <w:rPr>
          <w:rFonts w:asciiTheme="minorHAnsi" w:hAnsiTheme="minorHAnsi"/>
          <w:iCs/>
        </w:rPr>
        <w:t xml:space="preserve"> r.</w:t>
      </w:r>
    </w:p>
    <w:p w14:paraId="34655AAF" w14:textId="1B2A8865" w:rsidR="0052011F" w:rsidRPr="00FA5BBE" w:rsidRDefault="00DA5F78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0" w:firstLine="0"/>
        <w:jc w:val="both"/>
        <w:rPr>
          <w:rFonts w:asciiTheme="minorHAnsi" w:hAnsiTheme="minorHAnsi"/>
        </w:rPr>
      </w:pPr>
      <w:r w:rsidRPr="00FA5BBE">
        <w:rPr>
          <w:rFonts w:asciiTheme="minorHAnsi" w:hAnsiTheme="minorHAnsi"/>
          <w:iCs/>
        </w:rPr>
        <w:t>Rada składa się z od 5 do 11 członków</w:t>
      </w:r>
      <w:r w:rsidR="00D4377D" w:rsidRPr="00FA5BBE">
        <w:rPr>
          <w:rFonts w:asciiTheme="minorHAnsi" w:hAnsiTheme="minorHAnsi"/>
          <w:iCs/>
        </w:rPr>
        <w:t xml:space="preserve"> </w:t>
      </w:r>
      <w:commentRangeStart w:id="8"/>
      <w:r w:rsidR="007B54FA" w:rsidRPr="00FA5BBE">
        <w:rPr>
          <w:rFonts w:asciiTheme="minorHAnsi" w:hAnsiTheme="minorHAnsi"/>
          <w:iCs/>
        </w:rPr>
        <w:t>Stowarzyszenia KST-</w:t>
      </w:r>
      <w:r w:rsidR="00D4377D" w:rsidRPr="00FA5BBE">
        <w:rPr>
          <w:rFonts w:asciiTheme="minorHAnsi" w:hAnsiTheme="minorHAnsi"/>
          <w:iCs/>
        </w:rPr>
        <w:t>LGD.</w:t>
      </w:r>
      <w:commentRangeEnd w:id="8"/>
      <w:r w:rsidR="007B54FA" w:rsidRPr="00FA5BBE">
        <w:rPr>
          <w:rStyle w:val="Odwoaniedokomentarza"/>
        </w:rPr>
        <w:commentReference w:id="8"/>
      </w:r>
    </w:p>
    <w:p w14:paraId="2F54C1F8" w14:textId="77777777" w:rsidR="0052011F" w:rsidRPr="00C76945" w:rsidRDefault="00DA5F78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0" w:firstLine="0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lastRenderedPageBreak/>
        <w:t>Procentowy udział przedstawicieli sektora publicznego nie może przekraczać 30% ogólnej liczby członków.</w:t>
      </w:r>
    </w:p>
    <w:p w14:paraId="30D13F66" w14:textId="77777777" w:rsidR="007B54FA" w:rsidRDefault="00DA5F78" w:rsidP="007B54FA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0" w:firstLine="0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 xml:space="preserve"> Co najmniej 50% głosów w decyzjach dotyczących wyboru należy do członków niebędących instytucjami publicznymi. Władze publiczne – określone zgodnie z przepisami krajowymi- ani żadna z grup interesu nie posiada więcej niż 49% praw głosu na poziomie podejmowania decyzji.</w:t>
      </w:r>
    </w:p>
    <w:p w14:paraId="02605CDC" w14:textId="73CB3D13" w:rsidR="007B54FA" w:rsidRPr="00FA5BBE" w:rsidRDefault="00893966" w:rsidP="007B54FA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commentRangeStart w:id="9"/>
      <w:r w:rsidR="007B54FA" w:rsidRPr="00FA5BBE">
        <w:rPr>
          <w:rFonts w:asciiTheme="minorHAnsi" w:hAnsiTheme="minorHAnsi"/>
        </w:rPr>
        <w:t>ozwój lokalny kierowany przez społeczność jest  kierowany przez lokalne grupy działania, w skład których wchodzą przedstawiciele publicznych i prywatnych lokalnych interesów społeczno-gospodarczych i w których żadna pojedyncza grupa interesu nie kontroluje procesu podejmowania decyzji;</w:t>
      </w:r>
      <w:commentRangeEnd w:id="9"/>
      <w:r w:rsidR="009F39CE" w:rsidRPr="00FA5BBE">
        <w:rPr>
          <w:rStyle w:val="Odwoaniedokomentarza"/>
        </w:rPr>
        <w:commentReference w:id="9"/>
      </w:r>
    </w:p>
    <w:p w14:paraId="2091C822" w14:textId="74AF4113" w:rsidR="0052011F" w:rsidRPr="007B54FA" w:rsidRDefault="00DA5F78" w:rsidP="007B54FA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0" w:firstLine="0"/>
        <w:jc w:val="both"/>
        <w:rPr>
          <w:rFonts w:asciiTheme="minorHAnsi" w:hAnsiTheme="minorHAnsi"/>
        </w:rPr>
      </w:pPr>
      <w:r w:rsidRPr="007B54FA">
        <w:rPr>
          <w:rFonts w:asciiTheme="minorHAnsi" w:hAnsiTheme="minorHAnsi"/>
          <w:iCs/>
        </w:rPr>
        <w:t>Rada wybiera spośród swojego grona Przewodniczącego oraz 2 Wiceprzewodniczących. Uzupełnienie wakatów na w/w stanowiskach następuje w tym samym trybie.</w:t>
      </w:r>
    </w:p>
    <w:p w14:paraId="13B77D59" w14:textId="77777777" w:rsidR="0052011F" w:rsidRPr="00C76945" w:rsidRDefault="00DA5F78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0" w:firstLine="0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  <w:iCs/>
        </w:rPr>
        <w:t>Pracami Rady kieruje Przewodniczący Rady albo, w przypadku jego nieobecności, jeden z Wiceprzewodniczących.</w:t>
      </w:r>
    </w:p>
    <w:p w14:paraId="01506D44" w14:textId="77777777" w:rsidR="0052011F" w:rsidRPr="00C76945" w:rsidRDefault="00DA5F78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0" w:firstLine="0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  <w:iCs/>
        </w:rPr>
        <w:t>Uchwały Rady zapadają zwykłą większością głosów.</w:t>
      </w:r>
    </w:p>
    <w:p w14:paraId="057C8A72" w14:textId="77777777" w:rsidR="0052011F" w:rsidRPr="00C76945" w:rsidRDefault="00DA5F78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0" w:firstLine="0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  <w:iCs/>
        </w:rPr>
        <w:t>Posiedzenie Rady zwołuje Przewodniczący Rady lub Zarząd według potrzeb.</w:t>
      </w:r>
    </w:p>
    <w:p w14:paraId="15D7E87F" w14:textId="77777777" w:rsidR="0052011F" w:rsidRPr="00C76945" w:rsidRDefault="00DA5F78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0" w:firstLine="0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  <w:iCs/>
        </w:rPr>
        <w:t>W posiedzeniu Rady mogą uczestniczyć Członkowie Zarządu i pracownicy Biura z głosem doradczym.</w:t>
      </w:r>
    </w:p>
    <w:p w14:paraId="16FF0E23" w14:textId="77777777" w:rsidR="0052011F" w:rsidRPr="00C76945" w:rsidRDefault="00DA5F78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0" w:firstLine="0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  <w:iCs/>
        </w:rPr>
        <w:t>Organizację i funkcjonowanie Rady określa Regulamin Rady zatwierdzony przez Walne Zebranie.</w:t>
      </w:r>
      <w:r w:rsidRPr="00C76945">
        <w:rPr>
          <w:rFonts w:asciiTheme="minorHAnsi" w:hAnsiTheme="minorHAnsi"/>
        </w:rPr>
        <w:t xml:space="preserve"> </w:t>
      </w:r>
      <w:r w:rsidRPr="00C76945">
        <w:rPr>
          <w:rFonts w:asciiTheme="minorHAnsi" w:hAnsiTheme="minorHAnsi"/>
          <w:iCs/>
        </w:rPr>
        <w:t xml:space="preserve">Regulamin Rady zawiera min  uregulowania dotyczące zachowania bezstronności członków Rady w wyborze operacji w tym przesłanki wyłączenia z oceny operacji. </w:t>
      </w:r>
    </w:p>
    <w:p w14:paraId="51CE1F8C" w14:textId="77777777" w:rsidR="00647879" w:rsidRPr="003A1193" w:rsidRDefault="00647879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</w:p>
    <w:p w14:paraId="6B9D3127" w14:textId="77777777" w:rsidR="00742BC1" w:rsidRPr="003A1193" w:rsidRDefault="00742BC1" w:rsidP="003A1193">
      <w:pPr>
        <w:pStyle w:val="Podtytu"/>
      </w:pPr>
      <w:r w:rsidRPr="003A1193">
        <w:t>POSTANOWIENIA KOŃCOWE</w:t>
      </w:r>
    </w:p>
    <w:p w14:paraId="0D4790EC" w14:textId="77777777" w:rsidR="002E03AD" w:rsidRDefault="002E03AD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</w:p>
    <w:p w14:paraId="08739BC8" w14:textId="0AF8FE7C" w:rsidR="0052011F" w:rsidRDefault="007B1B22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244EAE" w:rsidRPr="003A1193">
        <w:rPr>
          <w:rFonts w:asciiTheme="minorHAnsi" w:hAnsiTheme="minorHAnsi"/>
        </w:rPr>
        <w:t>2</w:t>
      </w:r>
      <w:r w:rsidR="004E76D2" w:rsidRPr="003A1193">
        <w:rPr>
          <w:rFonts w:asciiTheme="minorHAnsi" w:hAnsiTheme="minorHAnsi"/>
        </w:rPr>
        <w:t>6</w:t>
      </w:r>
      <w:r w:rsidR="00244EAE" w:rsidRPr="003A1193">
        <w:rPr>
          <w:rFonts w:asciiTheme="minorHAnsi" w:hAnsiTheme="minorHAnsi"/>
        </w:rPr>
        <w:t>.</w:t>
      </w:r>
    </w:p>
    <w:p w14:paraId="562C0FD0" w14:textId="77777777" w:rsidR="00FC4253" w:rsidRPr="00514F6D" w:rsidRDefault="00DA5F78" w:rsidP="00514F6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DA5F78">
        <w:rPr>
          <w:rFonts w:asciiTheme="minorHAnsi" w:hAnsiTheme="minorHAnsi"/>
        </w:rPr>
        <w:t xml:space="preserve">Majątek Stowarzyszenia powstaje ze składek członkowskich, darowizn, zapisów, subwencji, dochodów z własnej działalności oraz ofiarności publicznej. Wypracowany zysk przeznaczony jest na realizację celów </w:t>
      </w:r>
      <w:r w:rsidR="00C76945">
        <w:rPr>
          <w:rFonts w:asciiTheme="minorHAnsi" w:hAnsiTheme="minorHAnsi"/>
        </w:rPr>
        <w:t xml:space="preserve">statutowych. </w:t>
      </w:r>
    </w:p>
    <w:p w14:paraId="73677554" w14:textId="77777777" w:rsidR="007D28A6" w:rsidRPr="003A1193" w:rsidRDefault="007D28A6" w:rsidP="003A4BB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Funduszami i majątkiem Stowarzyszenia zarządza Zarząd.</w:t>
      </w:r>
    </w:p>
    <w:p w14:paraId="630CFE64" w14:textId="77777777" w:rsidR="007D28A6" w:rsidRPr="003A1193" w:rsidRDefault="007B1B22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244EAE" w:rsidRPr="003A1193">
        <w:rPr>
          <w:rFonts w:asciiTheme="minorHAnsi" w:hAnsiTheme="minorHAnsi"/>
        </w:rPr>
        <w:t>2</w:t>
      </w:r>
      <w:r w:rsidR="004E76D2" w:rsidRPr="003A1193">
        <w:rPr>
          <w:rFonts w:asciiTheme="minorHAnsi" w:hAnsiTheme="minorHAnsi"/>
        </w:rPr>
        <w:t>7</w:t>
      </w:r>
      <w:r w:rsidR="00244EAE" w:rsidRPr="003A1193">
        <w:rPr>
          <w:rFonts w:asciiTheme="minorHAnsi" w:hAnsiTheme="minorHAnsi"/>
        </w:rPr>
        <w:t>.</w:t>
      </w:r>
    </w:p>
    <w:p w14:paraId="04882B4E" w14:textId="77777777" w:rsidR="00961A0F" w:rsidRPr="00514F6D" w:rsidRDefault="00DA5F78" w:rsidP="00514F6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DA5F78">
        <w:rPr>
          <w:rFonts w:asciiTheme="minorHAnsi" w:hAnsiTheme="minorHAnsi"/>
        </w:rPr>
        <w:t>Stowarzyszenie rozwiązuje się na podstawie uchwały Walnego Zebrania lub w innych przypadkach prawem przewidzianych.</w:t>
      </w:r>
    </w:p>
    <w:p w14:paraId="76F2152B" w14:textId="77777777" w:rsidR="007D28A6" w:rsidRPr="003A1193" w:rsidRDefault="007D28A6" w:rsidP="003A4BB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lastRenderedPageBreak/>
        <w:t>Podejmując uchwałę o rozwiązaniu Stowarzyszenia Walne Zebranie określa</w:t>
      </w:r>
      <w:r w:rsidR="009A606D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sposób jego likwidacji oraz przeznaczenie majątku Stowarzyszenia.</w:t>
      </w:r>
    </w:p>
    <w:p w14:paraId="4022F78D" w14:textId="77777777" w:rsidR="0052011F" w:rsidRDefault="00363B1C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28. </w:t>
      </w:r>
    </w:p>
    <w:p w14:paraId="187FA97A" w14:textId="002911A1" w:rsidR="0052011F" w:rsidRPr="00FA5BBE" w:rsidRDefault="00DA5F78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FA5BBE">
        <w:rPr>
          <w:rFonts w:asciiTheme="minorHAnsi" w:hAnsiTheme="minorHAnsi"/>
        </w:rPr>
        <w:t xml:space="preserve">Statut został przyjęty Uchwałą Walnego Zebrania w dniu </w:t>
      </w:r>
      <w:commentRangeStart w:id="10"/>
      <w:r w:rsidR="006365B2" w:rsidRPr="00FA5BBE">
        <w:rPr>
          <w:rFonts w:asciiTheme="minorHAnsi" w:hAnsiTheme="minorHAnsi"/>
        </w:rPr>
        <w:t>2</w:t>
      </w:r>
      <w:r w:rsidR="00BA6633" w:rsidRPr="00FA5BBE">
        <w:rPr>
          <w:rFonts w:asciiTheme="minorHAnsi" w:hAnsiTheme="minorHAnsi"/>
        </w:rPr>
        <w:t>6</w:t>
      </w:r>
      <w:r w:rsidR="005D5D5E" w:rsidRPr="00FA5BBE">
        <w:rPr>
          <w:rFonts w:asciiTheme="minorHAnsi" w:hAnsiTheme="minorHAnsi"/>
        </w:rPr>
        <w:t xml:space="preserve">  </w:t>
      </w:r>
      <w:r w:rsidR="00BA6633" w:rsidRPr="00FA5BBE">
        <w:rPr>
          <w:rFonts w:asciiTheme="minorHAnsi" w:hAnsiTheme="minorHAnsi"/>
        </w:rPr>
        <w:t>lipca</w:t>
      </w:r>
      <w:r w:rsidR="005D5D5E" w:rsidRPr="00FA5BBE">
        <w:rPr>
          <w:rFonts w:asciiTheme="minorHAnsi" w:hAnsiTheme="minorHAnsi"/>
        </w:rPr>
        <w:t xml:space="preserve"> </w:t>
      </w:r>
      <w:r w:rsidRPr="00FA5BBE">
        <w:rPr>
          <w:rFonts w:asciiTheme="minorHAnsi" w:hAnsiTheme="minorHAnsi"/>
        </w:rPr>
        <w:t>20</w:t>
      </w:r>
      <w:r w:rsidR="006365B2" w:rsidRPr="00FA5BBE">
        <w:rPr>
          <w:rFonts w:asciiTheme="minorHAnsi" w:hAnsiTheme="minorHAnsi"/>
        </w:rPr>
        <w:t>23</w:t>
      </w:r>
      <w:r w:rsidRPr="00FA5BBE">
        <w:rPr>
          <w:rFonts w:asciiTheme="minorHAnsi" w:hAnsiTheme="minorHAnsi"/>
        </w:rPr>
        <w:t xml:space="preserve"> r.</w:t>
      </w:r>
      <w:commentRangeEnd w:id="10"/>
      <w:r w:rsidR="00BA6633" w:rsidRPr="00FA5BBE">
        <w:rPr>
          <w:rStyle w:val="Odwoaniedokomentarza"/>
        </w:rPr>
        <w:commentReference w:id="10"/>
      </w:r>
    </w:p>
    <w:p w14:paraId="74956B35" w14:textId="77777777" w:rsidR="004A4263" w:rsidRDefault="00363B1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514F6D">
        <w:rPr>
          <w:rFonts w:asciiTheme="minorHAnsi" w:hAnsiTheme="minorHAnsi"/>
        </w:rPr>
        <w:t>Traci moc dotychczasowy akt.</w:t>
      </w:r>
    </w:p>
    <w:sectPr w:rsidR="004A4263" w:rsidSect="00631160">
      <w:headerReference w:type="even" r:id="rId16"/>
      <w:footerReference w:type="even" r:id="rId17"/>
      <w:footerReference w:type="default" r:id="rId18"/>
      <w:headerReference w:type="first" r:id="rId1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st-lgd@outlook.com" w:date="2023-07-25T11:08:00Z" w:initials="kl">
    <w:p w14:paraId="314601EB" w14:textId="77777777" w:rsidR="009F39CE" w:rsidRDefault="009F39CE" w:rsidP="009068CB">
      <w:pPr>
        <w:pStyle w:val="Tekstkomentarza"/>
      </w:pPr>
      <w:r>
        <w:rPr>
          <w:rStyle w:val="Odwoaniedokomentarza"/>
        </w:rPr>
        <w:annotationRef/>
      </w:r>
      <w:r>
        <w:t>Zaktualizowano numery Dziennika Ustaw</w:t>
      </w:r>
    </w:p>
  </w:comment>
  <w:comment w:id="1" w:author="kst-lgd@outlook.com" w:date="2023-07-25T12:10:00Z" w:initials="kl">
    <w:p w14:paraId="00502E9E" w14:textId="77777777" w:rsidR="00BA6633" w:rsidRDefault="00BA6633" w:rsidP="00B85E39">
      <w:pPr>
        <w:pStyle w:val="Tekstkomentarza"/>
      </w:pPr>
      <w:r>
        <w:rPr>
          <w:rStyle w:val="Odwoaniedokomentarza"/>
        </w:rPr>
        <w:annotationRef/>
      </w:r>
      <w:r>
        <w:t>Zaktualizowano numery Dziennika Ustaw</w:t>
      </w:r>
    </w:p>
  </w:comment>
  <w:comment w:id="2" w:author="kst-lgd@outlook.com" w:date="2023-07-25T11:28:00Z" w:initials="kl">
    <w:p w14:paraId="343B69CB" w14:textId="77777777" w:rsidR="00BA6633" w:rsidRDefault="007443DE" w:rsidP="002D35DE">
      <w:pPr>
        <w:pStyle w:val="Tekstkomentarza"/>
      </w:pPr>
      <w:r>
        <w:rPr>
          <w:rStyle w:val="Odwoaniedokomentarza"/>
        </w:rPr>
        <w:annotationRef/>
      </w:r>
      <w:r w:rsidR="00BA6633">
        <w:t xml:space="preserve">Zaktualizowano numery Dziennika Ustaw. </w:t>
      </w:r>
    </w:p>
  </w:comment>
  <w:comment w:id="3" w:author="kst-lgd@outlook.com" w:date="2023-07-25T11:46:00Z" w:initials="kl">
    <w:p w14:paraId="147B27B3" w14:textId="77777777" w:rsidR="00BA6633" w:rsidRDefault="00484B70" w:rsidP="00D406A5">
      <w:pPr>
        <w:pStyle w:val="Tekstkomentarza"/>
      </w:pPr>
      <w:r>
        <w:rPr>
          <w:rStyle w:val="Odwoaniedokomentarza"/>
        </w:rPr>
        <w:annotationRef/>
      </w:r>
      <w:r w:rsidR="00BA6633">
        <w:t>Zaktualizowano numerację Dziennika Ustaw.</w:t>
      </w:r>
    </w:p>
  </w:comment>
  <w:comment w:id="4" w:author="kst-lgd@outlook.com" w:date="2023-07-25T11:41:00Z" w:initials="kl">
    <w:p w14:paraId="745B6CC2" w14:textId="77777777" w:rsidR="00BA6633" w:rsidRDefault="00F41879" w:rsidP="009D6814">
      <w:pPr>
        <w:pStyle w:val="Tekstkomentarza"/>
      </w:pPr>
      <w:r>
        <w:rPr>
          <w:rStyle w:val="Odwoaniedokomentarza"/>
        </w:rPr>
        <w:annotationRef/>
      </w:r>
      <w:r w:rsidR="00BA6633">
        <w:t>Dodano punkt 11, w którym wpisano ustawę o ekonomii społecznej, tym samym punkt 11 staje się punktem 12.</w:t>
      </w:r>
    </w:p>
  </w:comment>
  <w:comment w:id="5" w:author="kst-lgd@outlook.com" w:date="2023-07-25T10:43:00Z" w:initials="kl">
    <w:p w14:paraId="4E86F7F1" w14:textId="63C84375" w:rsidR="00D4377D" w:rsidRDefault="00D4377D" w:rsidP="00BE53F4">
      <w:pPr>
        <w:pStyle w:val="Tekstkomentarza"/>
      </w:pPr>
      <w:r>
        <w:rPr>
          <w:rStyle w:val="Odwoaniedokomentarza"/>
        </w:rPr>
        <w:annotationRef/>
      </w:r>
      <w:r>
        <w:t>Rozszerzono ten podpunkt o "i uchwalanie zmian w LSR"</w:t>
      </w:r>
    </w:p>
  </w:comment>
  <w:comment w:id="6" w:author="kst-lgd@outlook.com" w:date="2023-07-25T10:51:00Z" w:initials="kl">
    <w:p w14:paraId="518DAF01" w14:textId="77777777" w:rsidR="007B54FA" w:rsidRDefault="007B54FA" w:rsidP="00AE5DF1">
      <w:pPr>
        <w:pStyle w:val="Tekstkomentarza"/>
      </w:pPr>
      <w:r>
        <w:rPr>
          <w:rStyle w:val="Odwoaniedokomentarza"/>
        </w:rPr>
        <w:annotationRef/>
      </w:r>
      <w:r>
        <w:t xml:space="preserve">Uzupełniono o zapis rozporządzenia nr 1303/2013 </w:t>
      </w:r>
    </w:p>
  </w:comment>
  <w:comment w:id="7" w:author="kst-lgd@outlook.com" w:date="2023-07-25T10:51:00Z" w:initials="kl">
    <w:p w14:paraId="7C5C2F08" w14:textId="77777777" w:rsidR="007B54FA" w:rsidRDefault="007B54FA" w:rsidP="008160FC">
      <w:pPr>
        <w:pStyle w:val="Tekstkomentarza"/>
      </w:pPr>
      <w:r>
        <w:rPr>
          <w:rStyle w:val="Odwoaniedokomentarza"/>
        </w:rPr>
        <w:annotationRef/>
      </w:r>
      <w:r>
        <w:t>Uzupełniono o zapis rozporządzenia nr 1303/2013</w:t>
      </w:r>
    </w:p>
  </w:comment>
  <w:comment w:id="8" w:author="kst-lgd@outlook.com" w:date="2023-07-25T10:53:00Z" w:initials="kl">
    <w:p w14:paraId="49BF4DC1" w14:textId="77777777" w:rsidR="007B54FA" w:rsidRDefault="007B54FA" w:rsidP="00081460">
      <w:pPr>
        <w:pStyle w:val="Tekstkomentarza"/>
      </w:pPr>
      <w:r>
        <w:rPr>
          <w:rStyle w:val="Odwoaniedokomentarza"/>
        </w:rPr>
        <w:annotationRef/>
      </w:r>
      <w:r>
        <w:t xml:space="preserve">Uściślono przynależność  członków Rady do Stowarzyszenia KST-LGD. </w:t>
      </w:r>
    </w:p>
  </w:comment>
  <w:comment w:id="9" w:author="kst-lgd@outlook.com" w:date="2023-07-25T11:01:00Z" w:initials="kl">
    <w:p w14:paraId="50C1D06D" w14:textId="77777777" w:rsidR="009F39CE" w:rsidRDefault="009F39CE" w:rsidP="00023E32">
      <w:pPr>
        <w:pStyle w:val="Tekstkomentarza"/>
      </w:pPr>
      <w:r>
        <w:rPr>
          <w:rStyle w:val="Odwoaniedokomentarza"/>
        </w:rPr>
        <w:annotationRef/>
      </w:r>
      <w:r>
        <w:t xml:space="preserve">Wstawiono zapis art.. 31. pkt 2b z rozporządzenia Parlamentu Europejskiego i Rady nr 2021/1060, tym samym punkt 5 staje się punktem 6, a punkt 6 staje się punktem 7, punkt 7 staje się punktem 8, punkt 8 staje się punktem 9, punkt 9 staje się punktem 10. punkt 10 staje się punktem 11. </w:t>
      </w:r>
    </w:p>
  </w:comment>
  <w:comment w:id="10" w:author="kst-lgd@outlook.com" w:date="2023-07-25T12:13:00Z" w:initials="kl">
    <w:p w14:paraId="429609BB" w14:textId="77777777" w:rsidR="00BA6633" w:rsidRDefault="00BA6633" w:rsidP="00DF19CA">
      <w:pPr>
        <w:pStyle w:val="Tekstkomentarza"/>
      </w:pPr>
      <w:r>
        <w:rPr>
          <w:rStyle w:val="Odwoaniedokomentarza"/>
        </w:rPr>
        <w:annotationRef/>
      </w:r>
      <w:r>
        <w:t>Podano datę podjęcia uchwały zatwierdzającej statut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4601EB" w15:done="0"/>
  <w15:commentEx w15:paraId="00502E9E" w15:done="0"/>
  <w15:commentEx w15:paraId="343B69CB" w15:done="0"/>
  <w15:commentEx w15:paraId="147B27B3" w15:done="0"/>
  <w15:commentEx w15:paraId="745B6CC2" w15:done="0"/>
  <w15:commentEx w15:paraId="4E86F7F1" w15:done="0"/>
  <w15:commentEx w15:paraId="518DAF01" w15:done="0"/>
  <w15:commentEx w15:paraId="7C5C2F08" w15:done="0"/>
  <w15:commentEx w15:paraId="49BF4DC1" w15:done="0"/>
  <w15:commentEx w15:paraId="50C1D06D" w15:done="0"/>
  <w15:commentEx w15:paraId="429609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6A2BC2" w16cex:dateUtc="2023-07-25T09:08:00Z"/>
  <w16cex:commentExtensible w16cex:durableId="286A3A1B" w16cex:dateUtc="2023-07-25T10:10:00Z"/>
  <w16cex:commentExtensible w16cex:durableId="286A3057" w16cex:dateUtc="2023-07-25T09:28:00Z"/>
  <w16cex:commentExtensible w16cex:durableId="286A347D" w16cex:dateUtc="2023-07-25T09:46:00Z"/>
  <w16cex:commentExtensible w16cex:durableId="286A3385" w16cex:dateUtc="2023-07-25T09:41:00Z"/>
  <w16cex:commentExtensible w16cex:durableId="286A25EC" w16cex:dateUtc="2023-07-25T08:43:00Z"/>
  <w16cex:commentExtensible w16cex:durableId="286A2799" w16cex:dateUtc="2023-07-25T08:51:00Z"/>
  <w16cex:commentExtensible w16cex:durableId="286A27B6" w16cex:dateUtc="2023-07-25T08:51:00Z"/>
  <w16cex:commentExtensible w16cex:durableId="286A2831" w16cex:dateUtc="2023-07-25T08:53:00Z"/>
  <w16cex:commentExtensible w16cex:durableId="286A2A1F" w16cex:dateUtc="2023-07-25T09:01:00Z"/>
  <w16cex:commentExtensible w16cex:durableId="286A3AEC" w16cex:dateUtc="2023-07-25T1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4601EB" w16cid:durableId="286A2BC2"/>
  <w16cid:commentId w16cid:paraId="00502E9E" w16cid:durableId="286A3A1B"/>
  <w16cid:commentId w16cid:paraId="343B69CB" w16cid:durableId="286A3057"/>
  <w16cid:commentId w16cid:paraId="147B27B3" w16cid:durableId="286A347D"/>
  <w16cid:commentId w16cid:paraId="745B6CC2" w16cid:durableId="286A3385"/>
  <w16cid:commentId w16cid:paraId="4E86F7F1" w16cid:durableId="286A25EC"/>
  <w16cid:commentId w16cid:paraId="518DAF01" w16cid:durableId="286A2799"/>
  <w16cid:commentId w16cid:paraId="7C5C2F08" w16cid:durableId="286A27B6"/>
  <w16cid:commentId w16cid:paraId="49BF4DC1" w16cid:durableId="286A2831"/>
  <w16cid:commentId w16cid:paraId="50C1D06D" w16cid:durableId="286A2A1F"/>
  <w16cid:commentId w16cid:paraId="429609BB" w16cid:durableId="286A3A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8A74" w14:textId="77777777" w:rsidR="00231D09" w:rsidRDefault="00231D09">
      <w:r>
        <w:separator/>
      </w:r>
    </w:p>
  </w:endnote>
  <w:endnote w:type="continuationSeparator" w:id="0">
    <w:p w14:paraId="3FAA8699" w14:textId="77777777" w:rsidR="00231D09" w:rsidRDefault="0023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BA28" w14:textId="2167A46B" w:rsidR="00717DE0" w:rsidRDefault="00DA5F78" w:rsidP="00CD49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17DE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65B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4523672" w14:textId="77777777" w:rsidR="00717DE0" w:rsidRDefault="00717D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8E3B" w14:textId="3F4561C0" w:rsidR="00717DE0" w:rsidRDefault="00717DE0">
    <w:pPr>
      <w:pStyle w:val="Stopka"/>
    </w:pPr>
    <w:r w:rsidRPr="003A1193">
      <w:rPr>
        <w:rFonts w:asciiTheme="minorHAnsi" w:hAnsiTheme="minorHAnsi"/>
        <w:i/>
        <w:color w:val="000000" w:themeColor="text1"/>
        <w:sz w:val="18"/>
        <w:szCs w:val="18"/>
      </w:rPr>
      <w:t>Tekst jednolity obowiązujący od dnia</w:t>
    </w:r>
    <w:r w:rsidR="005D5D5E">
      <w:rPr>
        <w:rFonts w:asciiTheme="minorHAnsi" w:hAnsiTheme="minorHAnsi"/>
        <w:i/>
        <w:color w:val="000000" w:themeColor="text1"/>
        <w:sz w:val="18"/>
        <w:szCs w:val="18"/>
      </w:rPr>
      <w:t xml:space="preserve"> </w:t>
    </w:r>
    <w:r w:rsidR="005D5D5E" w:rsidRPr="00993168">
      <w:rPr>
        <w:rFonts w:asciiTheme="minorHAnsi" w:hAnsiTheme="minorHAnsi"/>
        <w:i/>
        <w:sz w:val="18"/>
        <w:szCs w:val="18"/>
      </w:rPr>
      <w:t>2</w:t>
    </w:r>
    <w:r w:rsidR="00FA5BBE">
      <w:rPr>
        <w:rFonts w:asciiTheme="minorHAnsi" w:hAnsiTheme="minorHAnsi"/>
        <w:i/>
        <w:sz w:val="18"/>
        <w:szCs w:val="18"/>
      </w:rPr>
      <w:t>6</w:t>
    </w:r>
    <w:r w:rsidR="00993168">
      <w:rPr>
        <w:rFonts w:asciiTheme="minorHAnsi" w:hAnsiTheme="minorHAnsi"/>
        <w:i/>
        <w:sz w:val="18"/>
        <w:szCs w:val="18"/>
      </w:rPr>
      <w:t xml:space="preserve"> </w:t>
    </w:r>
    <w:r w:rsidR="00FA5BBE">
      <w:rPr>
        <w:rFonts w:asciiTheme="minorHAnsi" w:hAnsiTheme="minorHAnsi"/>
        <w:i/>
        <w:sz w:val="18"/>
        <w:szCs w:val="18"/>
      </w:rPr>
      <w:t>lipca</w:t>
    </w:r>
    <w:r w:rsidR="006365B2" w:rsidRPr="00993168">
      <w:rPr>
        <w:rFonts w:asciiTheme="minorHAnsi" w:hAnsiTheme="minorHAnsi"/>
        <w:i/>
        <w:sz w:val="18"/>
        <w:szCs w:val="18"/>
      </w:rPr>
      <w:t xml:space="preserve"> </w:t>
    </w:r>
    <w:r w:rsidR="005D5D5E" w:rsidRPr="00993168">
      <w:rPr>
        <w:rFonts w:asciiTheme="minorHAnsi" w:hAnsiTheme="minorHAnsi"/>
        <w:i/>
        <w:sz w:val="18"/>
        <w:szCs w:val="18"/>
      </w:rPr>
      <w:t>2023</w:t>
    </w:r>
    <w:r w:rsidRPr="00993168">
      <w:rPr>
        <w:rFonts w:asciiTheme="minorHAnsi" w:hAnsiTheme="minorHAnsi"/>
        <w:i/>
        <w:sz w:val="20"/>
        <w:szCs w:val="20"/>
      </w:rPr>
      <w:t xml:space="preserve"> </w:t>
    </w:r>
    <w:r w:rsidRPr="003A1193">
      <w:rPr>
        <w:rFonts w:asciiTheme="minorHAnsi" w:hAnsiTheme="minorHAnsi"/>
        <w:i/>
        <w:color w:val="000000" w:themeColor="text1"/>
        <w:sz w:val="20"/>
        <w:szCs w:val="20"/>
      </w:rPr>
      <w:t>r.</w:t>
    </w:r>
    <w:r w:rsidR="00B1719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50579A" wp14:editId="7B3D8E2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40030"/>
              <wp:effectExtent l="0" t="0" r="0" b="127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4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034026" w14:textId="77777777" w:rsidR="00717DE0" w:rsidRPr="003A1193" w:rsidRDefault="00DA5F78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A1193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 w:rsidR="00717DE0" w:rsidRPr="003A1193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3A1193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17190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Pr="003A1193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50579A"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margin-left:67.6pt;margin-top:0;width:118.8pt;height:18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" filled="f" stroked="f" strokeweight=".5pt">
              <v:textbox style="mso-fit-shape-to-text:t">
                <w:txbxContent>
                  <w:p w14:paraId="0F034026" w14:textId="77777777" w:rsidR="00717DE0" w:rsidRPr="003A1193" w:rsidRDefault="00DA5F78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</w:pPr>
                    <w:r w:rsidRPr="003A1193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 w:rsidR="00717DE0" w:rsidRPr="003A1193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instrText>PAGE  \* Arabic  \* MERGEFORMAT</w:instrText>
                    </w:r>
                    <w:r w:rsidRPr="003A1193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="00B17190">
                      <w:rPr>
                        <w:rFonts w:asciiTheme="majorHAnsi" w:hAnsiTheme="majorHAnsi"/>
                        <w:noProof/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Pr="003A1193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17190"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4384" behindDoc="1" locked="0" layoutInCell="1" allowOverlap="1" wp14:anchorId="03844F62" wp14:editId="05E61FF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56275" cy="36195"/>
              <wp:effectExtent l="0" t="0" r="0" b="1905"/>
              <wp:wrapSquare wrapText="bothSides"/>
              <wp:docPr id="58" name="Prostokąt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627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320FB8" id="Prostokąt 58" o:spid="_x0000_s1026" style="position:absolute;margin-left:0;margin-top:0;width:453.25pt;height:2.85pt;z-index:-251652096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76B4" w14:textId="77777777" w:rsidR="00231D09" w:rsidRDefault="00231D09">
      <w:r>
        <w:separator/>
      </w:r>
    </w:p>
  </w:footnote>
  <w:footnote w:type="continuationSeparator" w:id="0">
    <w:p w14:paraId="19FCF2E4" w14:textId="77777777" w:rsidR="00231D09" w:rsidRDefault="00231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8B9D" w14:textId="77777777" w:rsidR="00717DE0" w:rsidRDefault="009E00C1">
    <w:pPr>
      <w:pStyle w:val="Nagwek"/>
    </w:pPr>
    <w:r>
      <w:rPr>
        <w:noProof/>
      </w:rPr>
      <w:pict w14:anchorId="71330B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77563" o:spid="_x0000_s1026" type="#_x0000_t136" style="position:absolute;margin-left:0;margin-top:0;width:559.4pt;height:7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 ZMI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6801" w14:textId="77777777" w:rsidR="00717DE0" w:rsidRDefault="009E00C1">
    <w:pPr>
      <w:pStyle w:val="Nagwek"/>
    </w:pPr>
    <w:r>
      <w:rPr>
        <w:noProof/>
      </w:rPr>
      <w:pict w14:anchorId="68653D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77562" o:spid="_x0000_s1025" type="#_x0000_t136" style="position:absolute;margin-left:0;margin-top:0;width:559.4pt;height:7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 ZMI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870"/>
    <w:multiLevelType w:val="hybridMultilevel"/>
    <w:tmpl w:val="6186E6FA"/>
    <w:lvl w:ilvl="0" w:tplc="B0AC6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940BE"/>
    <w:multiLevelType w:val="hybridMultilevel"/>
    <w:tmpl w:val="48927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838AD"/>
    <w:multiLevelType w:val="multilevel"/>
    <w:tmpl w:val="345E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6F15045"/>
    <w:multiLevelType w:val="multilevel"/>
    <w:tmpl w:val="F788A8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BF1677"/>
    <w:multiLevelType w:val="hybridMultilevel"/>
    <w:tmpl w:val="E41814BC"/>
    <w:lvl w:ilvl="0" w:tplc="1602CDBA">
      <w:start w:val="1"/>
      <w:numFmt w:val="decimal"/>
      <w:lvlText w:val="%1."/>
      <w:lvlJc w:val="left"/>
      <w:pPr>
        <w:ind w:left="2484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1B5F515B"/>
    <w:multiLevelType w:val="hybridMultilevel"/>
    <w:tmpl w:val="9EFA4304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7814E4"/>
    <w:multiLevelType w:val="multilevel"/>
    <w:tmpl w:val="0FF20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EF39AB"/>
    <w:multiLevelType w:val="multilevel"/>
    <w:tmpl w:val="C9B80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5156250"/>
    <w:multiLevelType w:val="hybridMultilevel"/>
    <w:tmpl w:val="D9A66E2E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C64814"/>
    <w:multiLevelType w:val="hybridMultilevel"/>
    <w:tmpl w:val="EF5AF012"/>
    <w:lvl w:ilvl="0" w:tplc="D5581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DA0F3F"/>
    <w:multiLevelType w:val="multilevel"/>
    <w:tmpl w:val="F788A8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9F021D7"/>
    <w:multiLevelType w:val="multilevel"/>
    <w:tmpl w:val="345E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0E16D6"/>
    <w:multiLevelType w:val="hybridMultilevel"/>
    <w:tmpl w:val="B9347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9431C"/>
    <w:multiLevelType w:val="hybridMultilevel"/>
    <w:tmpl w:val="F31AB9EC"/>
    <w:lvl w:ilvl="0" w:tplc="1DCC67E2">
      <w:start w:val="1"/>
      <w:numFmt w:val="decimal"/>
      <w:lvlText w:val="%1"/>
      <w:lvlJc w:val="left"/>
      <w:pPr>
        <w:ind w:left="360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715FAE"/>
    <w:multiLevelType w:val="hybridMultilevel"/>
    <w:tmpl w:val="C4B03A82"/>
    <w:lvl w:ilvl="0" w:tplc="2070C5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06392"/>
    <w:multiLevelType w:val="multilevel"/>
    <w:tmpl w:val="345E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AD276E0"/>
    <w:multiLevelType w:val="multilevel"/>
    <w:tmpl w:val="345E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D891C4A"/>
    <w:multiLevelType w:val="hybridMultilevel"/>
    <w:tmpl w:val="6928A176"/>
    <w:lvl w:ilvl="0" w:tplc="C0C029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5C1D96"/>
    <w:multiLevelType w:val="hybridMultilevel"/>
    <w:tmpl w:val="CE4002B2"/>
    <w:lvl w:ilvl="0" w:tplc="AF3E65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FA05AB"/>
    <w:multiLevelType w:val="hybridMultilevel"/>
    <w:tmpl w:val="546E5622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C02962"/>
    <w:multiLevelType w:val="multilevel"/>
    <w:tmpl w:val="B5AE83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3F9756F1"/>
    <w:multiLevelType w:val="hybridMultilevel"/>
    <w:tmpl w:val="72CC756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41C262CA"/>
    <w:multiLevelType w:val="hybridMultilevel"/>
    <w:tmpl w:val="A5F2E42C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78F6D11"/>
    <w:multiLevelType w:val="multilevel"/>
    <w:tmpl w:val="A0CE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A2980"/>
    <w:multiLevelType w:val="hybridMultilevel"/>
    <w:tmpl w:val="0F00ED7A"/>
    <w:lvl w:ilvl="0" w:tplc="E200C252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316AB"/>
    <w:multiLevelType w:val="multilevel"/>
    <w:tmpl w:val="345E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BE7299C"/>
    <w:multiLevelType w:val="hybridMultilevel"/>
    <w:tmpl w:val="061A791A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C260E7B"/>
    <w:multiLevelType w:val="multilevel"/>
    <w:tmpl w:val="0EE0129C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09935D3"/>
    <w:multiLevelType w:val="multilevel"/>
    <w:tmpl w:val="345E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09C42E5"/>
    <w:multiLevelType w:val="hybridMultilevel"/>
    <w:tmpl w:val="412CB768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3577C89"/>
    <w:multiLevelType w:val="multilevel"/>
    <w:tmpl w:val="A4C8F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8434150"/>
    <w:multiLevelType w:val="hybridMultilevel"/>
    <w:tmpl w:val="F6E2D334"/>
    <w:lvl w:ilvl="0" w:tplc="3F341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F3792"/>
    <w:multiLevelType w:val="hybridMultilevel"/>
    <w:tmpl w:val="27AC50C6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321568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894737A"/>
    <w:multiLevelType w:val="multilevel"/>
    <w:tmpl w:val="345E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93A52E0"/>
    <w:multiLevelType w:val="hybridMultilevel"/>
    <w:tmpl w:val="4EA6957C"/>
    <w:lvl w:ilvl="0" w:tplc="6136E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126D8"/>
    <w:multiLevelType w:val="hybridMultilevel"/>
    <w:tmpl w:val="E5AC7A50"/>
    <w:lvl w:ilvl="0" w:tplc="442E0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52235"/>
    <w:multiLevelType w:val="multilevel"/>
    <w:tmpl w:val="345E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014189F"/>
    <w:multiLevelType w:val="hybridMultilevel"/>
    <w:tmpl w:val="6654FA1A"/>
    <w:lvl w:ilvl="0" w:tplc="6136E656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95472"/>
    <w:multiLevelType w:val="hybridMultilevel"/>
    <w:tmpl w:val="440E5048"/>
    <w:lvl w:ilvl="0" w:tplc="0BD8BAD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92BFE"/>
    <w:multiLevelType w:val="hybridMultilevel"/>
    <w:tmpl w:val="D5E66216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C84614D"/>
    <w:multiLevelType w:val="hybridMultilevel"/>
    <w:tmpl w:val="04C2C18E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E2C24"/>
    <w:multiLevelType w:val="hybridMultilevel"/>
    <w:tmpl w:val="B6A42E92"/>
    <w:lvl w:ilvl="0" w:tplc="1AAE03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D0C12"/>
    <w:multiLevelType w:val="hybridMultilevel"/>
    <w:tmpl w:val="4170BEAE"/>
    <w:lvl w:ilvl="0" w:tplc="C8C8505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484F56"/>
    <w:multiLevelType w:val="hybridMultilevel"/>
    <w:tmpl w:val="ABDEF50E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1644C12"/>
    <w:multiLevelType w:val="hybridMultilevel"/>
    <w:tmpl w:val="6F58EEB0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8006B5C"/>
    <w:multiLevelType w:val="multilevel"/>
    <w:tmpl w:val="345E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83F4AF9"/>
    <w:multiLevelType w:val="multilevel"/>
    <w:tmpl w:val="27AC50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B2635A4"/>
    <w:multiLevelType w:val="hybridMultilevel"/>
    <w:tmpl w:val="159EA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92F71"/>
    <w:multiLevelType w:val="hybridMultilevel"/>
    <w:tmpl w:val="9A68065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 w15:restartNumberingAfterBreak="0">
    <w:nsid w:val="7C6C04C8"/>
    <w:multiLevelType w:val="hybridMultilevel"/>
    <w:tmpl w:val="373EA752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F05347D"/>
    <w:multiLevelType w:val="hybridMultilevel"/>
    <w:tmpl w:val="1E6088E2"/>
    <w:lvl w:ilvl="0" w:tplc="DEDA13CE">
      <w:start w:val="1"/>
      <w:numFmt w:val="decimal"/>
      <w:lvlText w:val="%1"/>
      <w:lvlJc w:val="left"/>
      <w:pPr>
        <w:ind w:left="390" w:hanging="39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2039567">
    <w:abstractNumId w:val="43"/>
  </w:num>
  <w:num w:numId="2" w16cid:durableId="2099205750">
    <w:abstractNumId w:val="23"/>
  </w:num>
  <w:num w:numId="3" w16cid:durableId="1064185474">
    <w:abstractNumId w:val="5"/>
  </w:num>
  <w:num w:numId="4" w16cid:durableId="1704793075">
    <w:abstractNumId w:val="9"/>
  </w:num>
  <w:num w:numId="5" w16cid:durableId="1657145082">
    <w:abstractNumId w:val="6"/>
  </w:num>
  <w:num w:numId="6" w16cid:durableId="1436749632">
    <w:abstractNumId w:val="11"/>
  </w:num>
  <w:num w:numId="7" w16cid:durableId="1247614066">
    <w:abstractNumId w:val="44"/>
  </w:num>
  <w:num w:numId="8" w16cid:durableId="1310940194">
    <w:abstractNumId w:val="8"/>
  </w:num>
  <w:num w:numId="9" w16cid:durableId="1078163753">
    <w:abstractNumId w:val="19"/>
  </w:num>
  <w:num w:numId="10" w16cid:durableId="1104347928">
    <w:abstractNumId w:val="39"/>
  </w:num>
  <w:num w:numId="11" w16cid:durableId="2026325177">
    <w:abstractNumId w:val="22"/>
  </w:num>
  <w:num w:numId="12" w16cid:durableId="1270088545">
    <w:abstractNumId w:val="29"/>
  </w:num>
  <w:num w:numId="13" w16cid:durableId="2053576138">
    <w:abstractNumId w:val="26"/>
  </w:num>
  <w:num w:numId="14" w16cid:durableId="899829799">
    <w:abstractNumId w:val="0"/>
  </w:num>
  <w:num w:numId="15" w16cid:durableId="1642806744">
    <w:abstractNumId w:val="49"/>
  </w:num>
  <w:num w:numId="16" w16cid:durableId="1583644612">
    <w:abstractNumId w:val="42"/>
  </w:num>
  <w:num w:numId="17" w16cid:durableId="1556307954">
    <w:abstractNumId w:val="1"/>
  </w:num>
  <w:num w:numId="18" w16cid:durableId="865560965">
    <w:abstractNumId w:val="27"/>
  </w:num>
  <w:num w:numId="19" w16cid:durableId="2077435133">
    <w:abstractNumId w:val="35"/>
  </w:num>
  <w:num w:numId="20" w16cid:durableId="1800341405">
    <w:abstractNumId w:val="38"/>
  </w:num>
  <w:num w:numId="21" w16cid:durableId="1307320790">
    <w:abstractNumId w:val="12"/>
  </w:num>
  <w:num w:numId="22" w16cid:durableId="1921518806">
    <w:abstractNumId w:val="31"/>
  </w:num>
  <w:num w:numId="23" w16cid:durableId="1373992166">
    <w:abstractNumId w:val="41"/>
  </w:num>
  <w:num w:numId="24" w16cid:durableId="1987199824">
    <w:abstractNumId w:val="4"/>
  </w:num>
  <w:num w:numId="25" w16cid:durableId="33121285">
    <w:abstractNumId w:val="48"/>
  </w:num>
  <w:num w:numId="26" w16cid:durableId="1803423016">
    <w:abstractNumId w:val="21"/>
  </w:num>
  <w:num w:numId="27" w16cid:durableId="1297299984">
    <w:abstractNumId w:val="47"/>
  </w:num>
  <w:num w:numId="28" w16cid:durableId="1224440811">
    <w:abstractNumId w:val="50"/>
  </w:num>
  <w:num w:numId="29" w16cid:durableId="1246919923">
    <w:abstractNumId w:val="37"/>
  </w:num>
  <w:num w:numId="30" w16cid:durableId="778796590">
    <w:abstractNumId w:val="13"/>
  </w:num>
  <w:num w:numId="31" w16cid:durableId="1852331190">
    <w:abstractNumId w:val="14"/>
  </w:num>
  <w:num w:numId="32" w16cid:durableId="1147935254">
    <w:abstractNumId w:val="30"/>
  </w:num>
  <w:num w:numId="33" w16cid:durableId="1894197968">
    <w:abstractNumId w:val="34"/>
  </w:num>
  <w:num w:numId="34" w16cid:durableId="1230771663">
    <w:abstractNumId w:val="32"/>
  </w:num>
  <w:num w:numId="35" w16cid:durableId="1134057365">
    <w:abstractNumId w:val="16"/>
  </w:num>
  <w:num w:numId="36" w16cid:durableId="1151483454">
    <w:abstractNumId w:val="25"/>
  </w:num>
  <w:num w:numId="37" w16cid:durableId="1094670262">
    <w:abstractNumId w:val="46"/>
  </w:num>
  <w:num w:numId="38" w16cid:durableId="918365943">
    <w:abstractNumId w:val="33"/>
  </w:num>
  <w:num w:numId="39" w16cid:durableId="998263676">
    <w:abstractNumId w:val="2"/>
  </w:num>
  <w:num w:numId="40" w16cid:durableId="489752492">
    <w:abstractNumId w:val="17"/>
  </w:num>
  <w:num w:numId="41" w16cid:durableId="1009674046">
    <w:abstractNumId w:val="40"/>
  </w:num>
  <w:num w:numId="42" w16cid:durableId="1586262727">
    <w:abstractNumId w:val="45"/>
  </w:num>
  <w:num w:numId="43" w16cid:durableId="1859149798">
    <w:abstractNumId w:val="36"/>
  </w:num>
  <w:num w:numId="44" w16cid:durableId="103574830">
    <w:abstractNumId w:val="15"/>
  </w:num>
  <w:num w:numId="45" w16cid:durableId="1899050124">
    <w:abstractNumId w:val="28"/>
  </w:num>
  <w:num w:numId="46" w16cid:durableId="1670323751">
    <w:abstractNumId w:val="3"/>
  </w:num>
  <w:num w:numId="47" w16cid:durableId="456798682">
    <w:abstractNumId w:val="10"/>
  </w:num>
  <w:num w:numId="48" w16cid:durableId="351103649">
    <w:abstractNumId w:val="20"/>
  </w:num>
  <w:num w:numId="49" w16cid:durableId="995062736">
    <w:abstractNumId w:val="7"/>
  </w:num>
  <w:num w:numId="50" w16cid:durableId="541358628">
    <w:abstractNumId w:val="24"/>
  </w:num>
  <w:num w:numId="51" w16cid:durableId="1531332815">
    <w:abstractNumId w:val="18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st-lgd@outlook.com">
    <w15:presenceInfo w15:providerId="Windows Live" w15:userId="42cf69af9a3bb2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8A6"/>
    <w:rsid w:val="000123B4"/>
    <w:rsid w:val="000202DE"/>
    <w:rsid w:val="000457EC"/>
    <w:rsid w:val="00056595"/>
    <w:rsid w:val="000646DD"/>
    <w:rsid w:val="00066209"/>
    <w:rsid w:val="00072B4B"/>
    <w:rsid w:val="00093FC2"/>
    <w:rsid w:val="00096CAC"/>
    <w:rsid w:val="000A1FC7"/>
    <w:rsid w:val="000B0A87"/>
    <w:rsid w:val="000B1CC6"/>
    <w:rsid w:val="000B2980"/>
    <w:rsid w:val="000B45AA"/>
    <w:rsid w:val="000C0D75"/>
    <w:rsid w:val="000D42CB"/>
    <w:rsid w:val="000E0D8E"/>
    <w:rsid w:val="000F7589"/>
    <w:rsid w:val="0010453D"/>
    <w:rsid w:val="00104EAC"/>
    <w:rsid w:val="00105599"/>
    <w:rsid w:val="0011174C"/>
    <w:rsid w:val="001137E0"/>
    <w:rsid w:val="00116530"/>
    <w:rsid w:val="00117B6C"/>
    <w:rsid w:val="00130309"/>
    <w:rsid w:val="001407E0"/>
    <w:rsid w:val="00161B3F"/>
    <w:rsid w:val="00184F41"/>
    <w:rsid w:val="00191FC7"/>
    <w:rsid w:val="001A39B5"/>
    <w:rsid w:val="001D5322"/>
    <w:rsid w:val="001E0311"/>
    <w:rsid w:val="001E574D"/>
    <w:rsid w:val="001E6E36"/>
    <w:rsid w:val="001F3132"/>
    <w:rsid w:val="00210957"/>
    <w:rsid w:val="0022037A"/>
    <w:rsid w:val="00222A2A"/>
    <w:rsid w:val="00223D75"/>
    <w:rsid w:val="00230CE6"/>
    <w:rsid w:val="00231D09"/>
    <w:rsid w:val="00244EAE"/>
    <w:rsid w:val="00246B58"/>
    <w:rsid w:val="00247762"/>
    <w:rsid w:val="002528D7"/>
    <w:rsid w:val="0028496F"/>
    <w:rsid w:val="00291C25"/>
    <w:rsid w:val="002979D2"/>
    <w:rsid w:val="002A335E"/>
    <w:rsid w:val="002A5E3D"/>
    <w:rsid w:val="002B14CA"/>
    <w:rsid w:val="002B42C5"/>
    <w:rsid w:val="002B497C"/>
    <w:rsid w:val="002C29A3"/>
    <w:rsid w:val="002C57CF"/>
    <w:rsid w:val="002D0632"/>
    <w:rsid w:val="002D2C65"/>
    <w:rsid w:val="002D5717"/>
    <w:rsid w:val="002D70D4"/>
    <w:rsid w:val="002E03AD"/>
    <w:rsid w:val="002E414A"/>
    <w:rsid w:val="002E4652"/>
    <w:rsid w:val="00303ADC"/>
    <w:rsid w:val="00314489"/>
    <w:rsid w:val="003149A1"/>
    <w:rsid w:val="00324F39"/>
    <w:rsid w:val="00327696"/>
    <w:rsid w:val="003340E5"/>
    <w:rsid w:val="003466CE"/>
    <w:rsid w:val="00363B1C"/>
    <w:rsid w:val="003715F9"/>
    <w:rsid w:val="00374F93"/>
    <w:rsid w:val="0038375E"/>
    <w:rsid w:val="003929FE"/>
    <w:rsid w:val="003935A3"/>
    <w:rsid w:val="003A0B02"/>
    <w:rsid w:val="003A1193"/>
    <w:rsid w:val="003A46A8"/>
    <w:rsid w:val="003A4BBB"/>
    <w:rsid w:val="003B2A65"/>
    <w:rsid w:val="003B2D15"/>
    <w:rsid w:val="003D10F1"/>
    <w:rsid w:val="003E09D3"/>
    <w:rsid w:val="003E6DD0"/>
    <w:rsid w:val="003E778E"/>
    <w:rsid w:val="00401573"/>
    <w:rsid w:val="004046C3"/>
    <w:rsid w:val="00412DDD"/>
    <w:rsid w:val="00413334"/>
    <w:rsid w:val="004168B2"/>
    <w:rsid w:val="00423D07"/>
    <w:rsid w:val="00430D1E"/>
    <w:rsid w:val="00437C64"/>
    <w:rsid w:val="00440B66"/>
    <w:rsid w:val="00464443"/>
    <w:rsid w:val="00465E08"/>
    <w:rsid w:val="0047383D"/>
    <w:rsid w:val="0047476C"/>
    <w:rsid w:val="00481316"/>
    <w:rsid w:val="00484B70"/>
    <w:rsid w:val="004A319E"/>
    <w:rsid w:val="004A4263"/>
    <w:rsid w:val="004B1647"/>
    <w:rsid w:val="004C41C2"/>
    <w:rsid w:val="004C7111"/>
    <w:rsid w:val="004D190B"/>
    <w:rsid w:val="004E76D2"/>
    <w:rsid w:val="004F69E4"/>
    <w:rsid w:val="00502B33"/>
    <w:rsid w:val="00505EDA"/>
    <w:rsid w:val="0051049F"/>
    <w:rsid w:val="00510B16"/>
    <w:rsid w:val="00514F6D"/>
    <w:rsid w:val="0052011F"/>
    <w:rsid w:val="00531746"/>
    <w:rsid w:val="005319C3"/>
    <w:rsid w:val="00535650"/>
    <w:rsid w:val="005428D1"/>
    <w:rsid w:val="00542A2F"/>
    <w:rsid w:val="005432D6"/>
    <w:rsid w:val="005441E9"/>
    <w:rsid w:val="00544790"/>
    <w:rsid w:val="0055677E"/>
    <w:rsid w:val="005814AB"/>
    <w:rsid w:val="00592348"/>
    <w:rsid w:val="0059736B"/>
    <w:rsid w:val="005976C6"/>
    <w:rsid w:val="005A6C49"/>
    <w:rsid w:val="005B4F43"/>
    <w:rsid w:val="005C434F"/>
    <w:rsid w:val="005C7327"/>
    <w:rsid w:val="005D5D5E"/>
    <w:rsid w:val="005D64A4"/>
    <w:rsid w:val="005D6FC6"/>
    <w:rsid w:val="005E6E16"/>
    <w:rsid w:val="006028C2"/>
    <w:rsid w:val="00602EA1"/>
    <w:rsid w:val="00617DB9"/>
    <w:rsid w:val="0062514E"/>
    <w:rsid w:val="00626A85"/>
    <w:rsid w:val="00626E2D"/>
    <w:rsid w:val="00631160"/>
    <w:rsid w:val="006365B2"/>
    <w:rsid w:val="00640326"/>
    <w:rsid w:val="00647879"/>
    <w:rsid w:val="006645B7"/>
    <w:rsid w:val="00667EFF"/>
    <w:rsid w:val="00683638"/>
    <w:rsid w:val="00690545"/>
    <w:rsid w:val="00691E94"/>
    <w:rsid w:val="006A6B1C"/>
    <w:rsid w:val="006D1DAE"/>
    <w:rsid w:val="006E30CB"/>
    <w:rsid w:val="006F227B"/>
    <w:rsid w:val="00700341"/>
    <w:rsid w:val="00711FF6"/>
    <w:rsid w:val="00714A5B"/>
    <w:rsid w:val="00717DE0"/>
    <w:rsid w:val="007220B9"/>
    <w:rsid w:val="007316E6"/>
    <w:rsid w:val="00734BA6"/>
    <w:rsid w:val="00734FD4"/>
    <w:rsid w:val="00735ADF"/>
    <w:rsid w:val="0073715F"/>
    <w:rsid w:val="007423BB"/>
    <w:rsid w:val="00742BC1"/>
    <w:rsid w:val="007443DE"/>
    <w:rsid w:val="00744ECC"/>
    <w:rsid w:val="007632B4"/>
    <w:rsid w:val="00765925"/>
    <w:rsid w:val="00775E0F"/>
    <w:rsid w:val="00780A27"/>
    <w:rsid w:val="007821D6"/>
    <w:rsid w:val="00784B72"/>
    <w:rsid w:val="00785E63"/>
    <w:rsid w:val="007940BA"/>
    <w:rsid w:val="007941E1"/>
    <w:rsid w:val="007A5246"/>
    <w:rsid w:val="007B1B22"/>
    <w:rsid w:val="007B54FA"/>
    <w:rsid w:val="007C11FD"/>
    <w:rsid w:val="007C1951"/>
    <w:rsid w:val="007C3063"/>
    <w:rsid w:val="007C7F2B"/>
    <w:rsid w:val="007D0C20"/>
    <w:rsid w:val="007D28A6"/>
    <w:rsid w:val="007E7816"/>
    <w:rsid w:val="0080048E"/>
    <w:rsid w:val="00820B8C"/>
    <w:rsid w:val="00820E35"/>
    <w:rsid w:val="008212F1"/>
    <w:rsid w:val="008558D6"/>
    <w:rsid w:val="00871CD0"/>
    <w:rsid w:val="0087699D"/>
    <w:rsid w:val="00876F97"/>
    <w:rsid w:val="00883B0E"/>
    <w:rsid w:val="00890A26"/>
    <w:rsid w:val="0089234E"/>
    <w:rsid w:val="00893966"/>
    <w:rsid w:val="008A1C9B"/>
    <w:rsid w:val="008B156C"/>
    <w:rsid w:val="008D2971"/>
    <w:rsid w:val="008D45B8"/>
    <w:rsid w:val="008F0E22"/>
    <w:rsid w:val="008F1140"/>
    <w:rsid w:val="008F399E"/>
    <w:rsid w:val="008F54CE"/>
    <w:rsid w:val="0090287F"/>
    <w:rsid w:val="00902F04"/>
    <w:rsid w:val="009059CC"/>
    <w:rsid w:val="00921D2E"/>
    <w:rsid w:val="00932990"/>
    <w:rsid w:val="009431E3"/>
    <w:rsid w:val="00945189"/>
    <w:rsid w:val="0095677D"/>
    <w:rsid w:val="00960DDF"/>
    <w:rsid w:val="00961A0F"/>
    <w:rsid w:val="0097486A"/>
    <w:rsid w:val="009764EA"/>
    <w:rsid w:val="009876A1"/>
    <w:rsid w:val="00987D8B"/>
    <w:rsid w:val="00993168"/>
    <w:rsid w:val="009A136E"/>
    <w:rsid w:val="009A606D"/>
    <w:rsid w:val="009A6E08"/>
    <w:rsid w:val="009B3FD5"/>
    <w:rsid w:val="009C107B"/>
    <w:rsid w:val="009D7898"/>
    <w:rsid w:val="009E00C1"/>
    <w:rsid w:val="009E5308"/>
    <w:rsid w:val="009F39CE"/>
    <w:rsid w:val="00A26E38"/>
    <w:rsid w:val="00A35583"/>
    <w:rsid w:val="00A356AF"/>
    <w:rsid w:val="00A50BF3"/>
    <w:rsid w:val="00A52913"/>
    <w:rsid w:val="00A54034"/>
    <w:rsid w:val="00A54E0F"/>
    <w:rsid w:val="00A574D1"/>
    <w:rsid w:val="00A635A3"/>
    <w:rsid w:val="00A76129"/>
    <w:rsid w:val="00A809C9"/>
    <w:rsid w:val="00AA229A"/>
    <w:rsid w:val="00AA4AE7"/>
    <w:rsid w:val="00AB482F"/>
    <w:rsid w:val="00AD5E4D"/>
    <w:rsid w:val="00AF2118"/>
    <w:rsid w:val="00B15AE6"/>
    <w:rsid w:val="00B17190"/>
    <w:rsid w:val="00B22DF6"/>
    <w:rsid w:val="00B266F3"/>
    <w:rsid w:val="00B307F1"/>
    <w:rsid w:val="00B310C7"/>
    <w:rsid w:val="00B3744D"/>
    <w:rsid w:val="00B5015C"/>
    <w:rsid w:val="00B55145"/>
    <w:rsid w:val="00B61B69"/>
    <w:rsid w:val="00B627C3"/>
    <w:rsid w:val="00B90C11"/>
    <w:rsid w:val="00BA6633"/>
    <w:rsid w:val="00BA6DAC"/>
    <w:rsid w:val="00BA7AC7"/>
    <w:rsid w:val="00BA7D18"/>
    <w:rsid w:val="00BC3058"/>
    <w:rsid w:val="00BD113F"/>
    <w:rsid w:val="00BD5A14"/>
    <w:rsid w:val="00C07567"/>
    <w:rsid w:val="00C076BE"/>
    <w:rsid w:val="00C125DC"/>
    <w:rsid w:val="00C13676"/>
    <w:rsid w:val="00C13CA1"/>
    <w:rsid w:val="00C14E14"/>
    <w:rsid w:val="00C24974"/>
    <w:rsid w:val="00C65467"/>
    <w:rsid w:val="00C76945"/>
    <w:rsid w:val="00C77358"/>
    <w:rsid w:val="00C82DB4"/>
    <w:rsid w:val="00C961C3"/>
    <w:rsid w:val="00CB293E"/>
    <w:rsid w:val="00CC363A"/>
    <w:rsid w:val="00CC3BBD"/>
    <w:rsid w:val="00CD492E"/>
    <w:rsid w:val="00CF7EFE"/>
    <w:rsid w:val="00D15F7F"/>
    <w:rsid w:val="00D17B5A"/>
    <w:rsid w:val="00D256AE"/>
    <w:rsid w:val="00D30373"/>
    <w:rsid w:val="00D36B0A"/>
    <w:rsid w:val="00D426AC"/>
    <w:rsid w:val="00D4377D"/>
    <w:rsid w:val="00D52004"/>
    <w:rsid w:val="00D57D58"/>
    <w:rsid w:val="00D84AE0"/>
    <w:rsid w:val="00D93D76"/>
    <w:rsid w:val="00DA5F78"/>
    <w:rsid w:val="00DB2D16"/>
    <w:rsid w:val="00DB639E"/>
    <w:rsid w:val="00DC37BE"/>
    <w:rsid w:val="00DC5289"/>
    <w:rsid w:val="00DD089D"/>
    <w:rsid w:val="00DD6C87"/>
    <w:rsid w:val="00DD704B"/>
    <w:rsid w:val="00DE5863"/>
    <w:rsid w:val="00DE6324"/>
    <w:rsid w:val="00E11014"/>
    <w:rsid w:val="00E324A2"/>
    <w:rsid w:val="00E3356E"/>
    <w:rsid w:val="00E41201"/>
    <w:rsid w:val="00E47305"/>
    <w:rsid w:val="00E57422"/>
    <w:rsid w:val="00E63BD1"/>
    <w:rsid w:val="00E64272"/>
    <w:rsid w:val="00E7241D"/>
    <w:rsid w:val="00E74D2D"/>
    <w:rsid w:val="00E74F3A"/>
    <w:rsid w:val="00E830DF"/>
    <w:rsid w:val="00E91069"/>
    <w:rsid w:val="00EA3E71"/>
    <w:rsid w:val="00EB0C1F"/>
    <w:rsid w:val="00EB26EF"/>
    <w:rsid w:val="00EB67BA"/>
    <w:rsid w:val="00EB70AF"/>
    <w:rsid w:val="00EC0045"/>
    <w:rsid w:val="00EC57C9"/>
    <w:rsid w:val="00EE317E"/>
    <w:rsid w:val="00EE5A1B"/>
    <w:rsid w:val="00EE633C"/>
    <w:rsid w:val="00EF2F5D"/>
    <w:rsid w:val="00EF4D7C"/>
    <w:rsid w:val="00F04ABD"/>
    <w:rsid w:val="00F10707"/>
    <w:rsid w:val="00F224E6"/>
    <w:rsid w:val="00F36398"/>
    <w:rsid w:val="00F376BE"/>
    <w:rsid w:val="00F41879"/>
    <w:rsid w:val="00F4721E"/>
    <w:rsid w:val="00F55BAC"/>
    <w:rsid w:val="00F579CF"/>
    <w:rsid w:val="00F61ED5"/>
    <w:rsid w:val="00F66500"/>
    <w:rsid w:val="00F66CEF"/>
    <w:rsid w:val="00F7554E"/>
    <w:rsid w:val="00F756C4"/>
    <w:rsid w:val="00F80124"/>
    <w:rsid w:val="00FA0D4B"/>
    <w:rsid w:val="00FA18E4"/>
    <w:rsid w:val="00FA5BBE"/>
    <w:rsid w:val="00FA7490"/>
    <w:rsid w:val="00FB0C5B"/>
    <w:rsid w:val="00FC4253"/>
    <w:rsid w:val="00FC5C96"/>
    <w:rsid w:val="00FC5CBF"/>
    <w:rsid w:val="00FC7396"/>
    <w:rsid w:val="00FD0797"/>
    <w:rsid w:val="00FD38F8"/>
    <w:rsid w:val="00FD5ECE"/>
    <w:rsid w:val="00FE0F23"/>
    <w:rsid w:val="00FE1641"/>
    <w:rsid w:val="00FE3396"/>
    <w:rsid w:val="00FF189F"/>
    <w:rsid w:val="00FF53AA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528497"/>
  <w15:docId w15:val="{D7B34CD5-CD2E-43A9-AAB4-0EA6DCE7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037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19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C5C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C5C96"/>
  </w:style>
  <w:style w:type="paragraph" w:styleId="Tekstdymka">
    <w:name w:val="Balloon Text"/>
    <w:basedOn w:val="Normalny"/>
    <w:semiHidden/>
    <w:rsid w:val="003466C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742BC1"/>
    <w:rPr>
      <w:sz w:val="16"/>
      <w:szCs w:val="16"/>
    </w:rPr>
  </w:style>
  <w:style w:type="paragraph" w:styleId="Tekstkomentarza">
    <w:name w:val="annotation text"/>
    <w:basedOn w:val="Normalny"/>
    <w:semiHidden/>
    <w:rsid w:val="00742B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42BC1"/>
    <w:rPr>
      <w:b/>
      <w:bCs/>
    </w:rPr>
  </w:style>
  <w:style w:type="paragraph" w:customStyle="1" w:styleId="Domylnie">
    <w:name w:val="Domy?lnie"/>
    <w:rsid w:val="002B14C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FFFFFF"/>
      <w:sz w:val="36"/>
      <w:szCs w:val="36"/>
    </w:rPr>
  </w:style>
  <w:style w:type="paragraph" w:styleId="Nagwek">
    <w:name w:val="header"/>
    <w:basedOn w:val="Normalny"/>
    <w:link w:val="NagwekZnak"/>
    <w:uiPriority w:val="99"/>
    <w:rsid w:val="00E574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422"/>
    <w:rPr>
      <w:sz w:val="24"/>
      <w:szCs w:val="24"/>
    </w:rPr>
  </w:style>
  <w:style w:type="paragraph" w:styleId="Poprawka">
    <w:name w:val="Revision"/>
    <w:hidden/>
    <w:uiPriority w:val="99"/>
    <w:semiHidden/>
    <w:rsid w:val="000E0D8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A0D4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9764EA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764E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11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rsid w:val="003A11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3A11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3A11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A11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0BEEA-26AA-4297-BA7A-EAA3DF29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2683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WZÓR)</vt:lpstr>
    </vt:vector>
  </TitlesOfParts>
  <Company>Tekst jednolity obowiązujący od dnia 17 grudnia 2015 r.</Company>
  <LinksUpToDate>false</LinksUpToDate>
  <CharactersWithSpaces>18746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WZÓR)</dc:title>
  <dc:creator>ZARZĄOWIATU - SULĘCIN</dc:creator>
  <cp:lastModifiedBy>Honorata Aftyka</cp:lastModifiedBy>
  <cp:revision>16</cp:revision>
  <cp:lastPrinted>2023-07-25T10:53:00Z</cp:lastPrinted>
  <dcterms:created xsi:type="dcterms:W3CDTF">2015-12-29T19:07:00Z</dcterms:created>
  <dcterms:modified xsi:type="dcterms:W3CDTF">2024-01-16T07:41:00Z</dcterms:modified>
</cp:coreProperties>
</file>