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C28C" w14:textId="30315F67" w:rsidR="00B33F09" w:rsidRDefault="00B33F09" w:rsidP="00B33F09">
      <w:pPr>
        <w:pStyle w:val="Tytu"/>
        <w:rPr>
          <w:rFonts w:ascii="Arial Narrow" w:hAnsi="Arial Narrow"/>
          <w:sz w:val="22"/>
          <w:szCs w:val="22"/>
        </w:rPr>
      </w:pPr>
      <w:r w:rsidRPr="002A2005">
        <w:rPr>
          <w:rFonts w:ascii="Arial Narrow" w:hAnsi="Arial Narrow"/>
          <w:sz w:val="22"/>
          <w:szCs w:val="22"/>
        </w:rPr>
        <w:t>Karta oceny zgodności z kryteriami wyboru w ramach przedsięwzięcia  1.1.1. PODEJMOWANIE DZIAŁALNOŚCI GOSPODARCZEJ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462"/>
        <w:gridCol w:w="2181"/>
        <w:gridCol w:w="727"/>
        <w:gridCol w:w="1706"/>
        <w:gridCol w:w="2917"/>
        <w:gridCol w:w="1548"/>
        <w:gridCol w:w="4742"/>
      </w:tblGrid>
      <w:tr w:rsidR="00E74E04" w:rsidRPr="002A2005" w14:paraId="4F01A247" w14:textId="77777777" w:rsidTr="005F4506">
        <w:trPr>
          <w:trHeight w:val="327"/>
        </w:trPr>
        <w:tc>
          <w:tcPr>
            <w:tcW w:w="14283" w:type="dxa"/>
            <w:gridSpan w:val="7"/>
            <w:shd w:val="clear" w:color="auto" w:fill="D6E3BC" w:themeFill="accent3" w:themeFillTint="66"/>
          </w:tcPr>
          <w:p w14:paraId="77B7533F" w14:textId="77777777" w:rsidR="00E74E04" w:rsidRPr="002A2005" w:rsidRDefault="00E74E04" w:rsidP="005F450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Dane dotyczące wnioskodawcy</w:t>
            </w:r>
          </w:p>
        </w:tc>
      </w:tr>
      <w:tr w:rsidR="003D36C2" w:rsidRPr="002A2005" w14:paraId="611D08F1" w14:textId="77777777" w:rsidTr="00D723B8">
        <w:tc>
          <w:tcPr>
            <w:tcW w:w="5076" w:type="dxa"/>
            <w:gridSpan w:val="4"/>
            <w:shd w:val="clear" w:color="auto" w:fill="D6E3BC" w:themeFill="accent3" w:themeFillTint="66"/>
          </w:tcPr>
          <w:p w14:paraId="0CF212F0" w14:textId="64BD386D" w:rsidR="00E74E04" w:rsidRPr="00AB1D20" w:rsidRDefault="00E74E04" w:rsidP="005F450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B1D20">
              <w:rPr>
                <w:rFonts w:ascii="Arial Narrow" w:hAnsi="Arial Narrow"/>
                <w:b/>
                <w:sz w:val="24"/>
                <w:szCs w:val="22"/>
              </w:rPr>
              <w:t>Numer wniosku</w:t>
            </w:r>
          </w:p>
        </w:tc>
        <w:tc>
          <w:tcPr>
            <w:tcW w:w="9207" w:type="dxa"/>
            <w:gridSpan w:val="3"/>
          </w:tcPr>
          <w:p w14:paraId="03F174DE" w14:textId="10494136" w:rsidR="00E74E04" w:rsidRPr="00B55F0A" w:rsidRDefault="00E74E04" w:rsidP="00B55F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36C2" w:rsidRPr="002A2005" w14:paraId="5BC79451" w14:textId="77777777" w:rsidTr="00D723B8">
        <w:tc>
          <w:tcPr>
            <w:tcW w:w="5076" w:type="dxa"/>
            <w:gridSpan w:val="4"/>
            <w:shd w:val="clear" w:color="auto" w:fill="D6E3BC" w:themeFill="accent3" w:themeFillTint="66"/>
          </w:tcPr>
          <w:p w14:paraId="09EFEDBB" w14:textId="77777777" w:rsidR="00E74E04" w:rsidRPr="002A2005" w:rsidRDefault="00E74E04" w:rsidP="00E74E04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 xml:space="preserve">Imię i nazwisko /nazwa </w:t>
            </w:r>
          </w:p>
          <w:p w14:paraId="31ECEA68" w14:textId="547FC60C" w:rsidR="00E74E04" w:rsidRPr="002A2005" w:rsidRDefault="00E74E04" w:rsidP="00E74E04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I adres wnioskodawcy</w:t>
            </w:r>
          </w:p>
        </w:tc>
        <w:tc>
          <w:tcPr>
            <w:tcW w:w="9207" w:type="dxa"/>
            <w:gridSpan w:val="3"/>
          </w:tcPr>
          <w:p w14:paraId="68E95DFD" w14:textId="6557720E" w:rsidR="00E74E04" w:rsidRPr="00B55F0A" w:rsidRDefault="00E74E04" w:rsidP="00B55F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36C2" w:rsidRPr="002A2005" w14:paraId="56649FD4" w14:textId="77777777" w:rsidTr="00D723B8">
        <w:tc>
          <w:tcPr>
            <w:tcW w:w="5076" w:type="dxa"/>
            <w:gridSpan w:val="4"/>
            <w:shd w:val="clear" w:color="auto" w:fill="D6E3BC" w:themeFill="accent3" w:themeFillTint="66"/>
          </w:tcPr>
          <w:p w14:paraId="1291C65D" w14:textId="1CA60191" w:rsidR="00E74E04" w:rsidRPr="002A2005" w:rsidRDefault="001E163F" w:rsidP="005F45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Tytuł</w:t>
            </w:r>
            <w:r w:rsidR="00E74E04" w:rsidRPr="002A2005">
              <w:rPr>
                <w:rFonts w:ascii="Arial Narrow" w:hAnsi="Arial Narrow"/>
                <w:sz w:val="22"/>
                <w:szCs w:val="22"/>
              </w:rPr>
              <w:t xml:space="preserve"> wniosku</w:t>
            </w:r>
          </w:p>
        </w:tc>
        <w:tc>
          <w:tcPr>
            <w:tcW w:w="9207" w:type="dxa"/>
            <w:gridSpan w:val="3"/>
          </w:tcPr>
          <w:p w14:paraId="7D739694" w14:textId="66BF8130" w:rsidR="00E74E04" w:rsidRPr="00B55F0A" w:rsidRDefault="00E74E04" w:rsidP="00B55F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36C2" w:rsidRPr="002A2005" w14:paraId="61E2007C" w14:textId="77777777" w:rsidTr="00D723B8">
        <w:tc>
          <w:tcPr>
            <w:tcW w:w="5076" w:type="dxa"/>
            <w:gridSpan w:val="4"/>
            <w:shd w:val="clear" w:color="auto" w:fill="D6E3BC" w:themeFill="accent3" w:themeFillTint="66"/>
          </w:tcPr>
          <w:p w14:paraId="6D546FCA" w14:textId="77777777" w:rsidR="00E74E04" w:rsidRPr="002A2005" w:rsidRDefault="00E74E04" w:rsidP="005F4506">
            <w:pPr>
              <w:rPr>
                <w:rFonts w:ascii="Arial Narrow" w:hAnsi="Arial Narrow"/>
                <w:szCs w:val="22"/>
              </w:rPr>
            </w:pPr>
            <w:r w:rsidRPr="00A75A04">
              <w:rPr>
                <w:rFonts w:ascii="Arial Narrow" w:hAnsi="Arial Narrow"/>
                <w:sz w:val="22"/>
                <w:szCs w:val="22"/>
              </w:rPr>
              <w:t>Data złożenia wniosku</w:t>
            </w:r>
          </w:p>
        </w:tc>
        <w:tc>
          <w:tcPr>
            <w:tcW w:w="9207" w:type="dxa"/>
            <w:gridSpan w:val="3"/>
          </w:tcPr>
          <w:p w14:paraId="5B51882D" w14:textId="5BCC032D" w:rsidR="00E74E04" w:rsidRPr="00B55F0A" w:rsidRDefault="00E74E04" w:rsidP="00B55F0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070DB" w:rsidRPr="002A2005" w14:paraId="14045244" w14:textId="77777777" w:rsidTr="00516CAD">
        <w:tc>
          <w:tcPr>
            <w:tcW w:w="14283" w:type="dxa"/>
            <w:gridSpan w:val="7"/>
            <w:shd w:val="clear" w:color="auto" w:fill="F2DBDB" w:themeFill="accent2" w:themeFillTint="33"/>
          </w:tcPr>
          <w:p w14:paraId="670DB5CC" w14:textId="4A3F3DC8" w:rsidR="00B070DB" w:rsidRPr="002A2005" w:rsidRDefault="00B070DB" w:rsidP="00516CA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Dane dotyczące oceniającego</w:t>
            </w:r>
          </w:p>
        </w:tc>
      </w:tr>
      <w:tr w:rsidR="003D36C2" w:rsidRPr="002A2005" w14:paraId="581CF953" w14:textId="77777777" w:rsidTr="00D723B8">
        <w:tc>
          <w:tcPr>
            <w:tcW w:w="5076" w:type="dxa"/>
            <w:gridSpan w:val="4"/>
            <w:shd w:val="clear" w:color="auto" w:fill="F2DBDB" w:themeFill="accent2" w:themeFillTint="33"/>
          </w:tcPr>
          <w:p w14:paraId="04D4B78D" w14:textId="77777777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Imię i nazwisko oceniającego</w:t>
            </w:r>
          </w:p>
        </w:tc>
        <w:tc>
          <w:tcPr>
            <w:tcW w:w="9207" w:type="dxa"/>
            <w:gridSpan w:val="3"/>
          </w:tcPr>
          <w:p w14:paraId="6F923C37" w14:textId="77777777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36C2" w:rsidRPr="002A2005" w14:paraId="4DEA7CAD" w14:textId="77777777" w:rsidTr="00D723B8">
        <w:trPr>
          <w:trHeight w:val="380"/>
        </w:trPr>
        <w:tc>
          <w:tcPr>
            <w:tcW w:w="5076" w:type="dxa"/>
            <w:gridSpan w:val="4"/>
            <w:shd w:val="clear" w:color="auto" w:fill="F2DBDB" w:themeFill="accent2" w:themeFillTint="33"/>
          </w:tcPr>
          <w:p w14:paraId="6A95BBFE" w14:textId="77777777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  <w:r w:rsidRPr="002A2005">
              <w:rPr>
                <w:rFonts w:ascii="Arial Narrow" w:hAnsi="Arial Narrow"/>
                <w:sz w:val="22"/>
                <w:szCs w:val="22"/>
              </w:rPr>
              <w:t>Reprezentowany sektor</w:t>
            </w:r>
          </w:p>
        </w:tc>
        <w:tc>
          <w:tcPr>
            <w:tcW w:w="9207" w:type="dxa"/>
            <w:gridSpan w:val="3"/>
          </w:tcPr>
          <w:p w14:paraId="0D59ED1F" w14:textId="072CC78A" w:rsidR="00B070DB" w:rsidRPr="002A2005" w:rsidRDefault="00B070DB" w:rsidP="00780EB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D36C2" w:rsidRPr="002A2005" w14:paraId="07D87877" w14:textId="77777777" w:rsidTr="00D723B8">
        <w:tblPrEx>
          <w:tblLook w:val="0000" w:firstRow="0" w:lastRow="0" w:firstColumn="0" w:lastColumn="0" w:noHBand="0" w:noVBand="0"/>
        </w:tblPrEx>
        <w:trPr>
          <w:trHeight w:val="310"/>
        </w:trPr>
        <w:tc>
          <w:tcPr>
            <w:tcW w:w="462" w:type="dxa"/>
            <w:shd w:val="clear" w:color="auto" w:fill="B8CCE4" w:themeFill="accent1" w:themeFillTint="66"/>
            <w:vAlign w:val="center"/>
          </w:tcPr>
          <w:p w14:paraId="121337C6" w14:textId="77777777" w:rsidR="009002EA" w:rsidRPr="002A2005" w:rsidRDefault="009002EA" w:rsidP="002A2005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2A2005">
              <w:rPr>
                <w:rFonts w:ascii="Arial Narrow" w:hAnsi="Arial Narrow" w:cs="Arial"/>
                <w:b/>
                <w:szCs w:val="20"/>
              </w:rPr>
              <w:t>Lp.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14:paraId="064F6247" w14:textId="77777777" w:rsidR="009002EA" w:rsidRPr="002A2005" w:rsidRDefault="009002EA" w:rsidP="002A2005">
            <w:pPr>
              <w:spacing w:after="0" w:line="240" w:lineRule="auto"/>
              <w:rPr>
                <w:rFonts w:ascii="Arial Narrow" w:hAnsi="Arial Narrow" w:cs="Arial"/>
                <w:b/>
                <w:color w:val="auto"/>
                <w:szCs w:val="20"/>
              </w:rPr>
            </w:pPr>
            <w:r w:rsidRPr="002A2005">
              <w:rPr>
                <w:rFonts w:ascii="Arial Narrow" w:hAnsi="Arial Narrow" w:cs="Arial"/>
                <w:b/>
                <w:color w:val="auto"/>
                <w:szCs w:val="20"/>
              </w:rPr>
              <w:t>Kryterium</w:t>
            </w:r>
          </w:p>
        </w:tc>
        <w:tc>
          <w:tcPr>
            <w:tcW w:w="727" w:type="dxa"/>
            <w:shd w:val="clear" w:color="auto" w:fill="B8CCE4" w:themeFill="accent1" w:themeFillTint="66"/>
            <w:vAlign w:val="center"/>
          </w:tcPr>
          <w:p w14:paraId="2E79EBE0" w14:textId="77777777" w:rsidR="009002EA" w:rsidRPr="002A2005" w:rsidRDefault="009002EA" w:rsidP="002A2005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2A2005">
              <w:rPr>
                <w:rFonts w:ascii="Arial Narrow" w:hAnsi="Arial Narrow" w:cs="Arial"/>
                <w:b/>
                <w:szCs w:val="20"/>
              </w:rPr>
              <w:t>Liczba pkt</w:t>
            </w:r>
          </w:p>
        </w:tc>
        <w:tc>
          <w:tcPr>
            <w:tcW w:w="4623" w:type="dxa"/>
            <w:gridSpan w:val="2"/>
            <w:shd w:val="clear" w:color="auto" w:fill="B8CCE4" w:themeFill="accent1" w:themeFillTint="66"/>
            <w:vAlign w:val="center"/>
          </w:tcPr>
          <w:p w14:paraId="165ABF0D" w14:textId="77777777" w:rsidR="009002EA" w:rsidRPr="002A2005" w:rsidRDefault="00C64F28" w:rsidP="002A2005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2A2005">
              <w:rPr>
                <w:rFonts w:ascii="Arial Narrow" w:hAnsi="Arial Narrow" w:cs="Arial"/>
                <w:b/>
                <w:szCs w:val="20"/>
              </w:rPr>
              <w:t>Sposób weryfikacji</w:t>
            </w:r>
          </w:p>
        </w:tc>
        <w:tc>
          <w:tcPr>
            <w:tcW w:w="1548" w:type="dxa"/>
            <w:shd w:val="clear" w:color="auto" w:fill="B8CCE4" w:themeFill="accent1" w:themeFillTint="66"/>
            <w:vAlign w:val="center"/>
          </w:tcPr>
          <w:p w14:paraId="326024EC" w14:textId="305AF9EB" w:rsidR="009002EA" w:rsidRPr="002A2005" w:rsidRDefault="004C0649" w:rsidP="003D36C2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D4C4D" wp14:editId="4B35C523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324485</wp:posOffset>
                      </wp:positionV>
                      <wp:extent cx="337820" cy="352425"/>
                      <wp:effectExtent l="0" t="0" r="24130" b="28575"/>
                      <wp:wrapNone/>
                      <wp:docPr id="1" name="Oval 5" descr="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18E4D" w14:textId="7CE21F58" w:rsidR="005E3092" w:rsidRPr="00FB1542" w:rsidRDefault="005E309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5 55555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3D4C4D" id="Oval 5" o:spid="_x0000_s1026" alt="5" style="position:absolute;margin-left:43.25pt;margin-top:25.55pt;width:26.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">
                      <v:textbox>
                        <w:txbxContent>
                          <w:p w14:paraId="19118E4D" w14:textId="7CE21F58" w:rsidR="005E3092" w:rsidRPr="00FB1542" w:rsidRDefault="005E309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5 55555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02EA" w:rsidRPr="002A2005">
              <w:rPr>
                <w:rFonts w:ascii="Arial Narrow" w:hAnsi="Arial Narrow" w:cs="Arial"/>
                <w:b/>
                <w:szCs w:val="20"/>
              </w:rPr>
              <w:t>Przyznane punkty</w:t>
            </w:r>
            <w:r w:rsidR="00FA6ECC">
              <w:rPr>
                <w:rFonts w:ascii="Arial Narrow" w:hAnsi="Arial Narrow" w:cs="Arial"/>
                <w:b/>
                <w:szCs w:val="20"/>
              </w:rPr>
              <w:t xml:space="preserve"> (należy zakreślić </w:t>
            </w:r>
            <w:r w:rsidR="008B3843">
              <w:rPr>
                <w:rFonts w:ascii="Arial Narrow" w:hAnsi="Arial Narrow" w:cs="Arial"/>
                <w:b/>
                <w:szCs w:val="20"/>
              </w:rPr>
              <w:t>właściwą wartość</w:t>
            </w:r>
            <w:r w:rsidR="00071271">
              <w:rPr>
                <w:rFonts w:ascii="Arial Narrow" w:hAnsi="Arial Narrow" w:cs="Arial"/>
                <w:b/>
                <w:szCs w:val="20"/>
              </w:rPr>
              <w:t xml:space="preserve"> </w:t>
            </w:r>
            <w:r w:rsidR="00F53FBC">
              <w:rPr>
                <w:rFonts w:ascii="Arial Narrow" w:hAnsi="Arial Narrow" w:cs="Arial"/>
                <w:b/>
                <w:szCs w:val="20"/>
              </w:rPr>
              <w:t>np</w:t>
            </w:r>
            <w:r w:rsidR="00071271">
              <w:rPr>
                <w:rFonts w:ascii="Arial Narrow" w:hAnsi="Arial Narrow" w:cs="Arial"/>
                <w:b/>
                <w:szCs w:val="20"/>
              </w:rPr>
              <w:t>.</w:t>
            </w:r>
          </w:p>
        </w:tc>
        <w:tc>
          <w:tcPr>
            <w:tcW w:w="4742" w:type="dxa"/>
            <w:shd w:val="clear" w:color="auto" w:fill="B8CCE4" w:themeFill="accent1" w:themeFillTint="66"/>
            <w:vAlign w:val="center"/>
          </w:tcPr>
          <w:p w14:paraId="2D754B5A" w14:textId="25789B34" w:rsidR="009002EA" w:rsidRPr="002A2005" w:rsidRDefault="009002EA" w:rsidP="002A2005">
            <w:pPr>
              <w:spacing w:after="0" w:line="240" w:lineRule="auto"/>
              <w:rPr>
                <w:rFonts w:ascii="Arial Narrow" w:hAnsi="Arial Narrow" w:cs="Arial"/>
                <w:b/>
                <w:szCs w:val="20"/>
              </w:rPr>
            </w:pPr>
            <w:r w:rsidRPr="002A2005">
              <w:rPr>
                <w:rFonts w:ascii="Arial Narrow" w:hAnsi="Arial Narrow" w:cs="Arial"/>
                <w:b/>
                <w:szCs w:val="20"/>
              </w:rPr>
              <w:t>Uzasadnienie</w:t>
            </w:r>
            <w:r w:rsidR="008F4A6B">
              <w:rPr>
                <w:rFonts w:ascii="Arial Narrow" w:hAnsi="Arial Narrow" w:cs="Arial"/>
                <w:b/>
                <w:szCs w:val="20"/>
              </w:rPr>
              <w:t xml:space="preserve"> (pole obowiązkowe)</w:t>
            </w:r>
          </w:p>
        </w:tc>
      </w:tr>
      <w:tr w:rsidR="003D36C2" w:rsidRPr="002A2005" w14:paraId="292376F1" w14:textId="77777777" w:rsidTr="00D723B8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462" w:type="dxa"/>
            <w:vAlign w:val="center"/>
          </w:tcPr>
          <w:p w14:paraId="16922C9F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2181" w:type="dxa"/>
            <w:vAlign w:val="center"/>
          </w:tcPr>
          <w:p w14:paraId="3B3F552E" w14:textId="6ABCDC22" w:rsidR="009002EA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Wnioskodawca</w:t>
            </w:r>
            <w:r w:rsidR="00F36CF1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należy do 1 z grup </w:t>
            </w:r>
            <w:proofErr w:type="spellStart"/>
            <w:r w:rsidR="00F36CF1">
              <w:rPr>
                <w:rFonts w:ascii="Arial Narrow" w:hAnsi="Arial Narrow" w:cs="Arial"/>
                <w:color w:val="auto"/>
                <w:sz w:val="18"/>
                <w:szCs w:val="18"/>
              </w:rPr>
              <w:t>defaworyzowanych</w:t>
            </w:r>
            <w:proofErr w:type="spellEnd"/>
            <w:r w:rsidR="00F36CF1">
              <w:rPr>
                <w:rFonts w:ascii="Arial Narrow" w:hAnsi="Arial Narrow" w:cs="Arial"/>
                <w:color w:val="auto"/>
                <w:sz w:val="18"/>
                <w:szCs w:val="18"/>
              </w:rPr>
              <w:t>, tj.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posiada status osoby bezrobotnej</w:t>
            </w:r>
            <w:r w:rsidR="008F4A6B">
              <w:rPr>
                <w:rFonts w:ascii="Arial Narrow" w:hAnsi="Arial Narrow" w:cs="Arial"/>
                <w:color w:val="auto"/>
                <w:sz w:val="18"/>
                <w:szCs w:val="18"/>
              </w:rPr>
              <w:t>:</w:t>
            </w:r>
          </w:p>
          <w:p w14:paraId="53500FD0" w14:textId="77777777" w:rsidR="008F4A6B" w:rsidRDefault="008F4A6B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- Wnioskodawca posiada status osoby bezrobotnej:5 pkt.</w:t>
            </w:r>
          </w:p>
          <w:p w14:paraId="49D3491A" w14:textId="77777777" w:rsidR="008F4A6B" w:rsidRDefault="008F4A6B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- Wnioskodawca nie posiada statusu osoby bezrobotnej: 0 pkt</w:t>
            </w:r>
          </w:p>
          <w:p w14:paraId="59336077" w14:textId="77777777" w:rsidR="00CB181F" w:rsidRPr="00CB181F" w:rsidRDefault="00CB181F" w:rsidP="00CB181F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00C69CDE" w14:textId="49A850DF" w:rsidR="00CB181F" w:rsidRPr="00CB181F" w:rsidRDefault="00CB181F" w:rsidP="00CB181F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5E7CA09A" w14:textId="70EB3EBF" w:rsidR="009002EA" w:rsidRPr="00323B6F" w:rsidRDefault="0072210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Max.</w:t>
            </w:r>
            <w:r w:rsidR="009002EA"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4623" w:type="dxa"/>
            <w:gridSpan w:val="2"/>
            <w:vAlign w:val="center"/>
          </w:tcPr>
          <w:p w14:paraId="6E2A1760" w14:textId="4C56CAC8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Wnioskodawca w dniu złożenia wniosku posiada</w:t>
            </w:r>
            <w:r w:rsidR="00734B68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23B6F">
              <w:rPr>
                <w:rFonts w:ascii="Arial Narrow" w:hAnsi="Arial Narrow" w:cs="Arial"/>
                <w:sz w:val="18"/>
                <w:szCs w:val="18"/>
              </w:rPr>
              <w:t xml:space="preserve"> status osoby bezrobotnej, który należy udokumentować za pomocą zaświadczenia z Powiatowego Urzędu Pracy (wystawionego nie wcześniej niż miesiąc przed dniem złożenia wniosku).</w:t>
            </w:r>
          </w:p>
          <w:p w14:paraId="5FCFA49A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trike/>
                <w:color w:val="FF0000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Na ocenę nie wpływają inne czynniki (np. okres posiadania statusu, fakt rejestracji w PUP spoza obszaru objętego działaniami w ramach Lokalnej Strategii Rozwoju).</w:t>
            </w:r>
          </w:p>
        </w:tc>
        <w:tc>
          <w:tcPr>
            <w:tcW w:w="1548" w:type="dxa"/>
            <w:vAlign w:val="center"/>
          </w:tcPr>
          <w:p w14:paraId="2E98BD93" w14:textId="77777777" w:rsidR="009002EA" w:rsidRPr="00FB1542" w:rsidRDefault="008F4A6B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sz w:val="32"/>
                <w:szCs w:val="32"/>
              </w:rPr>
              <w:t>0</w:t>
            </w:r>
          </w:p>
          <w:p w14:paraId="7BCEF58B" w14:textId="69BAC1FA" w:rsidR="008F4A6B" w:rsidRPr="00FB1542" w:rsidRDefault="008F4A6B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3BEA82FC" w14:textId="4DAED459" w:rsidR="008F4A6B" w:rsidRPr="00FB1542" w:rsidRDefault="008F4A6B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sz w:val="32"/>
                <w:szCs w:val="32"/>
              </w:rPr>
              <w:t>5</w:t>
            </w:r>
          </w:p>
        </w:tc>
        <w:tc>
          <w:tcPr>
            <w:tcW w:w="4742" w:type="dxa"/>
            <w:vAlign w:val="center"/>
          </w:tcPr>
          <w:p w14:paraId="2EAFCBA0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36C2" w:rsidRPr="002A2005" w14:paraId="3B1868D9" w14:textId="77777777" w:rsidTr="00D723B8">
        <w:tblPrEx>
          <w:tblLook w:val="0000" w:firstRow="0" w:lastRow="0" w:firstColumn="0" w:lastColumn="0" w:noHBand="0" w:noVBand="0"/>
        </w:tblPrEx>
        <w:trPr>
          <w:trHeight w:val="1984"/>
        </w:trPr>
        <w:tc>
          <w:tcPr>
            <w:tcW w:w="462" w:type="dxa"/>
            <w:vAlign w:val="center"/>
          </w:tcPr>
          <w:p w14:paraId="5096CFC5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81" w:type="dxa"/>
            <w:vAlign w:val="center"/>
          </w:tcPr>
          <w:p w14:paraId="44AD98B3" w14:textId="0C3C25DC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Wnioskodawca należy do jednej z poniższych grup</w:t>
            </w:r>
            <w:r w:rsidR="00BF1806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BF1806">
              <w:rPr>
                <w:rFonts w:ascii="Arial Narrow" w:hAnsi="Arial Narrow" w:cs="Arial"/>
                <w:color w:val="auto"/>
                <w:sz w:val="18"/>
                <w:szCs w:val="18"/>
              </w:rPr>
              <w:t>defaworyzowanych</w:t>
            </w:r>
            <w:proofErr w:type="spellEnd"/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 jest</w:t>
            </w:r>
            <w:r w:rsidR="00BA446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(1</w:t>
            </w:r>
            <w:r w:rsidR="003F4BC6">
              <w:rPr>
                <w:rFonts w:ascii="Arial Narrow" w:hAnsi="Arial Narrow" w:cs="Arial"/>
                <w:color w:val="auto"/>
                <w:sz w:val="18"/>
                <w:szCs w:val="18"/>
              </w:rPr>
              <w:t>0</w:t>
            </w:r>
            <w:r w:rsidR="00BA446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pkt)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:</w:t>
            </w:r>
          </w:p>
          <w:p w14:paraId="52C7E697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1. osobą do 35 roku życia (w dniu złożenia wniosku),</w:t>
            </w:r>
          </w:p>
          <w:p w14:paraId="59E60758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2. osobą powyżej 55 roku życia (w dniu złożenia wniosku),</w:t>
            </w:r>
          </w:p>
          <w:p w14:paraId="75B75899" w14:textId="49CE5A74" w:rsidR="007E5F9C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3. kobietą</w:t>
            </w:r>
            <w:r w:rsidR="001E163F">
              <w:rPr>
                <w:rFonts w:ascii="Arial Narrow" w:hAnsi="Arial Narrow" w:cs="Arial"/>
                <w:color w:val="auto"/>
                <w:sz w:val="18"/>
                <w:szCs w:val="18"/>
              </w:rPr>
              <w:t>.</w:t>
            </w:r>
          </w:p>
          <w:p w14:paraId="4898246E" w14:textId="77777777" w:rsidR="00BA4467" w:rsidRDefault="00BA4467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15CED36E" w14:textId="62A66B0E" w:rsidR="001E1FE1" w:rsidRPr="00323B6F" w:rsidRDefault="00BA4467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nie należy do jednej z powy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ższych grup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(0 pkt).</w:t>
            </w:r>
          </w:p>
        </w:tc>
        <w:tc>
          <w:tcPr>
            <w:tcW w:w="727" w:type="dxa"/>
            <w:vAlign w:val="center"/>
          </w:tcPr>
          <w:p w14:paraId="3A91E187" w14:textId="24B54727" w:rsidR="009002EA" w:rsidRPr="00323B6F" w:rsidRDefault="0072210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Max. </w:t>
            </w:r>
            <w:r w:rsidR="00F915BE">
              <w:rPr>
                <w:rFonts w:ascii="Arial Narrow" w:hAnsi="Arial Narrow" w:cs="Arial"/>
                <w:color w:val="auto"/>
                <w:sz w:val="18"/>
                <w:szCs w:val="18"/>
              </w:rPr>
              <w:t>1</w:t>
            </w:r>
            <w:r w:rsidR="003F4BC6">
              <w:rPr>
                <w:rFonts w:ascii="Arial Narrow" w:hAnsi="Arial Narrow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4623" w:type="dxa"/>
            <w:gridSpan w:val="2"/>
            <w:vAlign w:val="center"/>
          </w:tcPr>
          <w:p w14:paraId="678C8C4B" w14:textId="6A55E4DB" w:rsidR="009002EA" w:rsidRDefault="009002EA" w:rsidP="001E163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Warunkiem spełnienia kryterium pkt. 1. oraz 2. jest przynależność do jednej z wyliczonych grup wiekowych w dniu składania wniosku, (kryterium pkt. 1: nieukończone 35 lat, kryterium pkt. 2: ukończone 55 </w:t>
            </w:r>
            <w:r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>lat)</w:t>
            </w:r>
            <w:r w:rsidR="00F94171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za dzień ukończenia 35</w:t>
            </w:r>
            <w:r w:rsidR="00A044B7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 55</w:t>
            </w:r>
            <w:r w:rsidR="00F94171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roku życia uważa się dzień urodzin</w:t>
            </w:r>
            <w:r w:rsidR="00A044B7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Beneficjenta, </w:t>
            </w:r>
            <w:r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>. Weryfikacja kryteriów 1, 2, 3</w:t>
            </w:r>
            <w:r w:rsidR="00F915BE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>,</w:t>
            </w:r>
            <w:r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nastąpi w oparciu o informacje zawarte we wniosku o dofinansowanie</w:t>
            </w:r>
            <w:r w:rsidR="001E163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w Biznesplanie.</w:t>
            </w:r>
          </w:p>
          <w:p w14:paraId="6BEBD2A1" w14:textId="4A39FF07" w:rsidR="001E163F" w:rsidRPr="00323B6F" w:rsidRDefault="001E163F" w:rsidP="001E163F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zobligowany jest do wskazania we wniosku o </w:t>
            </w:r>
            <w:r w:rsidR="00BF1806">
              <w:rPr>
                <w:rFonts w:ascii="Arial Narrow" w:hAnsi="Arial Narrow" w:cs="Arial"/>
                <w:color w:val="auto"/>
                <w:sz w:val="18"/>
                <w:szCs w:val="18"/>
              </w:rPr>
              <w:t>przyznanie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pomocy i/lub w biznesplanie przynależności do konkretnej grupy </w:t>
            </w:r>
            <w:proofErr w:type="spellStart"/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defaworyzowanej</w:t>
            </w:r>
            <w:proofErr w:type="spellEnd"/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BF1806">
              <w:rPr>
                <w:rFonts w:ascii="Arial Narrow" w:hAnsi="Arial Narrow" w:cs="Arial"/>
                <w:color w:val="auto"/>
                <w:sz w:val="18"/>
                <w:szCs w:val="18"/>
              </w:rPr>
              <w:t>w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skazanej w tym kryterium punktowym.</w:t>
            </w:r>
          </w:p>
        </w:tc>
        <w:tc>
          <w:tcPr>
            <w:tcW w:w="1548" w:type="dxa"/>
            <w:vAlign w:val="center"/>
          </w:tcPr>
          <w:p w14:paraId="3D1F19B2" w14:textId="77777777" w:rsidR="009002EA" w:rsidRPr="00FB1542" w:rsidRDefault="00BA4467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color w:val="auto"/>
                <w:sz w:val="32"/>
                <w:szCs w:val="32"/>
              </w:rPr>
              <w:t>0</w:t>
            </w:r>
          </w:p>
          <w:p w14:paraId="6FFD5882" w14:textId="77777777" w:rsidR="00BA4467" w:rsidRPr="00FB1542" w:rsidRDefault="00BA4467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14:paraId="50FC49CC" w14:textId="31CF53B6" w:rsidR="00BA4467" w:rsidRPr="00FB1542" w:rsidRDefault="00BA4467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color w:val="auto"/>
                <w:sz w:val="32"/>
                <w:szCs w:val="32"/>
              </w:rPr>
              <w:t>1</w:t>
            </w:r>
            <w:r w:rsidR="002724EA">
              <w:rPr>
                <w:rFonts w:ascii="Arial Narrow" w:hAnsi="Arial Narrow" w:cs="Arial"/>
                <w:color w:val="auto"/>
                <w:sz w:val="32"/>
                <w:szCs w:val="32"/>
              </w:rPr>
              <w:t>0</w:t>
            </w:r>
          </w:p>
        </w:tc>
        <w:tc>
          <w:tcPr>
            <w:tcW w:w="4742" w:type="dxa"/>
            <w:vAlign w:val="center"/>
          </w:tcPr>
          <w:p w14:paraId="79A7F2BE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3D36C2" w:rsidRPr="002A2005" w14:paraId="63A45775" w14:textId="77777777" w:rsidTr="00D723B8">
        <w:tblPrEx>
          <w:tblLook w:val="0000" w:firstRow="0" w:lastRow="0" w:firstColumn="0" w:lastColumn="0" w:noHBand="0" w:noVBand="0"/>
        </w:tblPrEx>
        <w:trPr>
          <w:trHeight w:val="2543"/>
        </w:trPr>
        <w:tc>
          <w:tcPr>
            <w:tcW w:w="462" w:type="dxa"/>
            <w:vAlign w:val="center"/>
          </w:tcPr>
          <w:p w14:paraId="2D33ED65" w14:textId="5396ABA1" w:rsidR="009002EA" w:rsidRPr="00323B6F" w:rsidRDefault="0068293A" w:rsidP="002A2005">
            <w:pPr>
              <w:spacing w:after="0" w:line="240" w:lineRule="auto"/>
              <w:rPr>
                <w:rFonts w:ascii="Arial Narrow" w:hAnsi="Arial Narrow" w:cs="Arial"/>
                <w:color w:val="0070C0"/>
                <w:sz w:val="18"/>
                <w:szCs w:val="18"/>
              </w:rPr>
            </w:pPr>
            <w:r w:rsidRPr="0068293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81" w:type="dxa"/>
            <w:vAlign w:val="center"/>
          </w:tcPr>
          <w:p w14:paraId="6B613865" w14:textId="411C0CA4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Wnioskodawca posiada:</w:t>
            </w:r>
          </w:p>
          <w:p w14:paraId="0BBD5895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1. wiedz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w zakresie uruchamianej dzia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ci:          2 pkt</w:t>
            </w:r>
          </w:p>
          <w:p w14:paraId="79FBF02B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2. do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wiadczenie w zakresie uruchamianej dzia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ci: 3pkt.</w:t>
            </w:r>
          </w:p>
          <w:p w14:paraId="5139899F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364E0CE8" w14:textId="27617719" w:rsidR="009002EA" w:rsidRDefault="002724EA" w:rsidP="002724EA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Wnioskodawca nie posiada wiedzy ani do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wiadczenia w zakresie uruchamianej dzia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color w:val="auto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color w:val="auto"/>
                <w:sz w:val="18"/>
                <w:szCs w:val="18"/>
              </w:rPr>
              <w:t>ci: 0 pkt.</w:t>
            </w:r>
          </w:p>
          <w:p w14:paraId="407445C6" w14:textId="77777777" w:rsidR="00BD31EA" w:rsidRDefault="00BD31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798D6CE0" w14:textId="2B6F9F96" w:rsidR="00BD31EA" w:rsidRPr="00323B6F" w:rsidRDefault="00BD31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7D8F2F80" w14:textId="69D07DAA" w:rsidR="002724EA" w:rsidRPr="00323B6F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4196C69C" w14:textId="62A0E8C9" w:rsidR="009002EA" w:rsidRPr="00323B6F" w:rsidRDefault="002724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Max. 5</w:t>
            </w:r>
          </w:p>
        </w:tc>
        <w:tc>
          <w:tcPr>
            <w:tcW w:w="4623" w:type="dxa"/>
            <w:gridSpan w:val="2"/>
            <w:vAlign w:val="center"/>
          </w:tcPr>
          <w:p w14:paraId="4DD3FD52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Warunkiem spe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nienia kryterium pkt 1 jest uzasadnienie posiadania wiedzy w zakresie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ci. Warunkiem spe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nienia kryterium pkt. 2 jest uzasadnienie posiadania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wiadczenia w zakresie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ci. </w:t>
            </w:r>
          </w:p>
          <w:p w14:paraId="58AA0AFA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0E741102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Weryfikacja nast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pi w oparciu o:</w:t>
            </w:r>
          </w:p>
          <w:p w14:paraId="15BD3AB1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Kryterium 1 - opis we wniosku o przyznanie pomocy oraz udokumentowanie posiadania wiedzy z zakresu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ci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dokumentacja wystawiona przez uprawnione do tego podmioty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maksymalnie 3 kserokopie dokument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cych uczestnictwo w przynajmniej 3-miesi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cznym kursie lub szkoleniu lub/i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ce uko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ń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czenie edukacji na kierunku zwi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zanym z podejmowan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(dyplom uko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ń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czenia)</w:t>
            </w:r>
          </w:p>
          <w:p w14:paraId="17815E49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Kryterium 2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opis we wniosku o przyznanie pomocy oraz udokumentowanie posiadania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wiadczenia w zakresie uruchamianej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ci - dokumentacja wystawiona przez uprawnione do tego podmioty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maksymalnie 3 kserokopie dokument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cych zatrudnienie w przedmiotowej bran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y lub prowadzenie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ci w tej bran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y 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–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minimum 3-miesi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czy sta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pracy. </w:t>
            </w:r>
          </w:p>
          <w:p w14:paraId="590AE305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11B4221E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Dokumenty potwierdzaj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ce posiadanie wiedzy i/lub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wiadczenia w bran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y, w kt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rej wnioskodawca chce za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ż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y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ć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dzia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ść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to dokumenty obligatoryjne, ich brak b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dzie skutkowa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nieprzyznaniem punkt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 za wiedz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i/lub do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wiadczenie w ramach kryterium.</w:t>
            </w:r>
          </w:p>
          <w:p w14:paraId="468D9092" w14:textId="77777777" w:rsidR="002724EA" w:rsidRPr="002724EA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60DF81FC" w14:textId="386D84D5" w:rsidR="009002EA" w:rsidRPr="00323B6F" w:rsidRDefault="002724EA" w:rsidP="002724E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2724EA">
              <w:rPr>
                <w:rFonts w:ascii="Arial Narrow" w:hAnsi="Arial Narrow" w:cs="Arial"/>
                <w:sz w:val="18"/>
                <w:szCs w:val="18"/>
              </w:rPr>
              <w:t>Punkty sumuj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ą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 xml:space="preserve"> si</w:t>
            </w:r>
            <w:r w:rsidRPr="002724EA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Pr="002724EA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548" w:type="dxa"/>
            <w:vAlign w:val="center"/>
          </w:tcPr>
          <w:p w14:paraId="0598BDAC" w14:textId="77777777" w:rsidR="009002EA" w:rsidRPr="00FB1542" w:rsidRDefault="00BD31EA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sz w:val="32"/>
                <w:szCs w:val="32"/>
              </w:rPr>
              <w:t>0</w:t>
            </w:r>
          </w:p>
          <w:p w14:paraId="586EF65C" w14:textId="77777777" w:rsidR="00BD31EA" w:rsidRPr="00FB1542" w:rsidRDefault="00BD31EA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340C2C87" w14:textId="3B788784" w:rsidR="00BD31EA" w:rsidRPr="00FB1542" w:rsidRDefault="00C774AB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2</w:t>
            </w:r>
          </w:p>
          <w:p w14:paraId="0CFC025D" w14:textId="77777777" w:rsidR="00BD31EA" w:rsidRPr="00FB1542" w:rsidRDefault="00BD31EA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2C77C985" w14:textId="31D754D6" w:rsidR="00BD31EA" w:rsidRPr="00293510" w:rsidRDefault="00C774AB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  <w:lang w:eastAsia="en-US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3</w:t>
            </w:r>
          </w:p>
          <w:p w14:paraId="7C80A9CA" w14:textId="77777777" w:rsidR="00C774AB" w:rsidRDefault="00C774AB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34EC31B7" w14:textId="6477B333" w:rsidR="00BD31EA" w:rsidRPr="00FB1542" w:rsidRDefault="00C774AB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5</w:t>
            </w:r>
          </w:p>
          <w:p w14:paraId="798A9069" w14:textId="44B6D3E8" w:rsidR="00BD31EA" w:rsidRPr="00FB1542" w:rsidRDefault="00BD31EA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742" w:type="dxa"/>
            <w:vAlign w:val="center"/>
          </w:tcPr>
          <w:p w14:paraId="53D3139D" w14:textId="275E2281" w:rsidR="009002EA" w:rsidRPr="00323B6F" w:rsidRDefault="009002EA" w:rsidP="00E51EC2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36C2" w:rsidRPr="002A2005" w14:paraId="57CF8B66" w14:textId="77777777" w:rsidTr="00D723B8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462" w:type="dxa"/>
            <w:vAlign w:val="center"/>
          </w:tcPr>
          <w:p w14:paraId="1D5BAE40" w14:textId="2CC52366" w:rsidR="009002EA" w:rsidRPr="00323B6F" w:rsidRDefault="0068293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4</w:t>
            </w:r>
            <w:r w:rsidR="009002EA" w:rsidRPr="00323B6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181" w:type="dxa"/>
            <w:vAlign w:val="center"/>
          </w:tcPr>
          <w:p w14:paraId="61388FEF" w14:textId="77777777" w:rsidR="00B651FE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Projekt będzie realizowany w miejscowości</w:t>
            </w:r>
            <w:r w:rsidR="00B651FE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51F6B6FD" w14:textId="4D4E9732" w:rsidR="009002EA" w:rsidRDefault="005130E2" w:rsidP="006D4901">
            <w:pPr>
              <w:pStyle w:val="Akapitzlist"/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1.d</w:t>
            </w:r>
            <w:r w:rsidR="009002EA" w:rsidRPr="00A71746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  <w:r w:rsidR="00B651FE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9002EA" w:rsidRPr="00A71746">
              <w:rPr>
                <w:rFonts w:ascii="Arial Narrow" w:hAnsi="Arial Narrow" w:cs="Arial"/>
                <w:sz w:val="18"/>
                <w:szCs w:val="18"/>
              </w:rPr>
              <w:t xml:space="preserve"> tysi</w:t>
            </w:r>
            <w:r w:rsidR="009002EA" w:rsidRPr="00A71746">
              <w:rPr>
                <w:rFonts w:ascii="Arial Narrow" w:hAnsi="Arial Narrow" w:cs="Arial" w:hint="cs"/>
                <w:sz w:val="18"/>
                <w:szCs w:val="18"/>
              </w:rPr>
              <w:t>ę</w:t>
            </w:r>
            <w:r w:rsidR="009002EA" w:rsidRPr="00A71746">
              <w:rPr>
                <w:rFonts w:ascii="Arial Narrow" w:hAnsi="Arial Narrow" w:cs="Arial"/>
                <w:sz w:val="18"/>
                <w:szCs w:val="18"/>
              </w:rPr>
              <w:t>cy mieszka</w:t>
            </w:r>
            <w:r w:rsidR="009002EA" w:rsidRPr="00A71746">
              <w:rPr>
                <w:rFonts w:ascii="Arial Narrow" w:hAnsi="Arial Narrow" w:cs="Arial" w:hint="cs"/>
                <w:sz w:val="18"/>
                <w:szCs w:val="18"/>
              </w:rPr>
              <w:t>ń</w:t>
            </w:r>
            <w:r w:rsidR="009002EA" w:rsidRPr="00A71746">
              <w:rPr>
                <w:rFonts w:ascii="Arial Narrow" w:hAnsi="Arial Narrow" w:cs="Arial"/>
                <w:sz w:val="18"/>
                <w:szCs w:val="18"/>
              </w:rPr>
              <w:t>c</w:t>
            </w:r>
            <w:r w:rsidR="009002EA" w:rsidRPr="00A71746">
              <w:rPr>
                <w:rFonts w:ascii="Arial Narrow" w:hAnsi="Arial Narrow" w:cs="Arial" w:hint="cs"/>
                <w:sz w:val="18"/>
                <w:szCs w:val="18"/>
              </w:rPr>
              <w:t>ó</w:t>
            </w:r>
            <w:r w:rsidR="009002EA" w:rsidRPr="00A71746">
              <w:rPr>
                <w:rFonts w:ascii="Arial Narrow" w:hAnsi="Arial Narrow" w:cs="Arial"/>
                <w:sz w:val="18"/>
                <w:szCs w:val="18"/>
              </w:rPr>
              <w:t>w</w:t>
            </w:r>
            <w:r w:rsidR="00B651FE">
              <w:rPr>
                <w:rFonts w:ascii="Arial Narrow" w:hAnsi="Arial Narrow" w:cs="Arial"/>
                <w:sz w:val="18"/>
                <w:szCs w:val="18"/>
              </w:rPr>
              <w:t>: 1</w:t>
            </w:r>
            <w:r w:rsidR="00C774AB">
              <w:rPr>
                <w:rFonts w:ascii="Arial Narrow" w:hAnsi="Arial Narrow" w:cs="Arial"/>
                <w:sz w:val="18"/>
                <w:szCs w:val="18"/>
              </w:rPr>
              <w:t>5</w:t>
            </w:r>
            <w:r w:rsidR="00B651FE">
              <w:rPr>
                <w:rFonts w:ascii="Arial Narrow" w:hAnsi="Arial Narrow" w:cs="Arial"/>
                <w:sz w:val="18"/>
                <w:szCs w:val="18"/>
              </w:rPr>
              <w:t xml:space="preserve"> pkt</w:t>
            </w:r>
          </w:p>
          <w:p w14:paraId="704D6AD6" w14:textId="1546BE62" w:rsidR="00B651FE" w:rsidRDefault="005130E2" w:rsidP="006D4901">
            <w:pPr>
              <w:pStyle w:val="Akapitzlist"/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2. p</w:t>
            </w:r>
            <w:r w:rsidR="0025772A">
              <w:rPr>
                <w:rFonts w:ascii="Arial Narrow" w:hAnsi="Arial Narrow" w:cs="Arial"/>
                <w:sz w:val="18"/>
                <w:szCs w:val="18"/>
              </w:rPr>
              <w:t>owyżej</w:t>
            </w:r>
            <w:r w:rsidR="00B651FE">
              <w:rPr>
                <w:rFonts w:ascii="Arial Narrow" w:hAnsi="Arial Narrow" w:cs="Arial"/>
                <w:sz w:val="18"/>
                <w:szCs w:val="18"/>
              </w:rPr>
              <w:t xml:space="preserve"> 3 do 5 tysięcy mieszkańców: </w:t>
            </w:r>
            <w:r w:rsidR="00C774AB">
              <w:rPr>
                <w:rFonts w:ascii="Arial Narrow" w:hAnsi="Arial Narrow" w:cs="Arial"/>
                <w:sz w:val="18"/>
                <w:szCs w:val="18"/>
              </w:rPr>
              <w:t>10</w:t>
            </w:r>
            <w:r w:rsidR="00B651FE">
              <w:rPr>
                <w:rFonts w:ascii="Arial Narrow" w:hAnsi="Arial Narrow" w:cs="Arial"/>
                <w:sz w:val="18"/>
                <w:szCs w:val="18"/>
              </w:rPr>
              <w:t xml:space="preserve"> pkt</w:t>
            </w:r>
          </w:p>
          <w:p w14:paraId="00D6E8B9" w14:textId="55C78019" w:rsidR="009454A7" w:rsidRPr="00A71746" w:rsidRDefault="005130E2" w:rsidP="006D4901">
            <w:pPr>
              <w:pStyle w:val="Akapitzlist"/>
              <w:spacing w:after="0" w:line="240" w:lineRule="auto"/>
              <w:ind w:left="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3. p</w:t>
            </w:r>
            <w:r w:rsidR="009454A7">
              <w:rPr>
                <w:rFonts w:ascii="Arial Narrow" w:hAnsi="Arial Narrow" w:cs="Arial"/>
                <w:sz w:val="18"/>
                <w:szCs w:val="18"/>
              </w:rPr>
              <w:t xml:space="preserve">owyżej 5 tysięcy </w:t>
            </w:r>
            <w:r w:rsidR="00BC68AB">
              <w:rPr>
                <w:rFonts w:ascii="Arial Narrow" w:hAnsi="Arial Narrow" w:cs="Arial"/>
                <w:sz w:val="18"/>
                <w:szCs w:val="18"/>
              </w:rPr>
              <w:t>mieszkańców: 0 pkt</w:t>
            </w:r>
          </w:p>
        </w:tc>
        <w:tc>
          <w:tcPr>
            <w:tcW w:w="727" w:type="dxa"/>
            <w:vAlign w:val="center"/>
          </w:tcPr>
          <w:p w14:paraId="4FAAA865" w14:textId="35779696" w:rsidR="009002EA" w:rsidRPr="00323B6F" w:rsidRDefault="0072210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</w:t>
            </w:r>
            <w:r w:rsidR="0025772A">
              <w:rPr>
                <w:rFonts w:ascii="Arial Narrow" w:hAnsi="Arial Narrow" w:cs="Arial"/>
                <w:sz w:val="18"/>
                <w:szCs w:val="18"/>
              </w:rPr>
              <w:t>ax</w:t>
            </w:r>
            <w:r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2B7992">
              <w:rPr>
                <w:rFonts w:ascii="Arial Narrow" w:hAnsi="Arial Narrow" w:cs="Arial"/>
                <w:sz w:val="18"/>
                <w:szCs w:val="18"/>
              </w:rPr>
              <w:t xml:space="preserve"> 1</w:t>
            </w:r>
            <w:r w:rsidR="00C774AB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623" w:type="dxa"/>
            <w:gridSpan w:val="2"/>
            <w:vAlign w:val="center"/>
          </w:tcPr>
          <w:p w14:paraId="6674221D" w14:textId="503ADFF1" w:rsidR="009002EA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Wnioskodawca wskazuje na spełnienie kryterium we wniosku o dofinansowanie</w:t>
            </w:r>
            <w:r w:rsidR="001E163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w biznesplanie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. Weryfikacja nastąpi w oparciu o informacje zawarte we wniosku o dofinansowanie</w:t>
            </w:r>
            <w:r w:rsidR="001E163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w biznesplanie 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oraz w oparciu o dane </w:t>
            </w:r>
            <w:r w:rsidR="001E163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uzyskane z poszczególnych Urzędów Gmin będących członkami Stowarzyszenia KST-LGD 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 liczbie osób faktycznie zamieszkujących miejscowość wg stanu na dzień 31.12.2013 r. (dane przed posiedzeniem Rady przygotuje biuro LGD).</w:t>
            </w:r>
          </w:p>
          <w:p w14:paraId="610B0474" w14:textId="02084A04" w:rsidR="00BC624B" w:rsidRPr="00323B6F" w:rsidRDefault="00BC624B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W przypadku realizacji operacji w więcej niż w jednej miejscowość należy obliczyć średnią arytmetyczną.</w:t>
            </w:r>
          </w:p>
        </w:tc>
        <w:tc>
          <w:tcPr>
            <w:tcW w:w="1548" w:type="dxa"/>
            <w:vAlign w:val="center"/>
          </w:tcPr>
          <w:p w14:paraId="0185C9EF" w14:textId="77777777" w:rsidR="009002EA" w:rsidRPr="00FB1542" w:rsidRDefault="00BC68AB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color w:val="auto"/>
                <w:sz w:val="32"/>
                <w:szCs w:val="32"/>
              </w:rPr>
              <w:t>0</w:t>
            </w:r>
          </w:p>
          <w:p w14:paraId="1B3C3D9E" w14:textId="77777777" w:rsidR="00BC68AB" w:rsidRPr="00FB1542" w:rsidRDefault="00BC68AB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14:paraId="5573D9C1" w14:textId="1A8B629E" w:rsidR="00BC68AB" w:rsidRPr="00FB1542" w:rsidRDefault="00C774AB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>
              <w:rPr>
                <w:rFonts w:ascii="Arial Narrow" w:hAnsi="Arial Narrow" w:cs="Arial"/>
                <w:color w:val="auto"/>
                <w:sz w:val="32"/>
                <w:szCs w:val="32"/>
              </w:rPr>
              <w:t>15</w:t>
            </w:r>
          </w:p>
          <w:p w14:paraId="33532DFA" w14:textId="77777777" w:rsidR="00BC68AB" w:rsidRPr="00FB1542" w:rsidRDefault="00BC68AB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</w:p>
          <w:p w14:paraId="7EB6D2AB" w14:textId="39E53B41" w:rsidR="00BC68AB" w:rsidRPr="00FB1542" w:rsidRDefault="00BC68AB" w:rsidP="00FB1542">
            <w:pPr>
              <w:spacing w:after="0" w:line="240" w:lineRule="auto"/>
              <w:jc w:val="center"/>
              <w:rPr>
                <w:rFonts w:ascii="Arial Narrow" w:hAnsi="Arial Narrow" w:cs="Arial"/>
                <w:color w:val="auto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color w:val="auto"/>
                <w:sz w:val="32"/>
                <w:szCs w:val="32"/>
              </w:rPr>
              <w:t>1</w:t>
            </w:r>
            <w:r w:rsidR="00C774AB">
              <w:rPr>
                <w:rFonts w:ascii="Arial Narrow" w:hAnsi="Arial Narrow" w:cs="Arial"/>
                <w:color w:val="auto"/>
                <w:sz w:val="32"/>
                <w:szCs w:val="32"/>
              </w:rPr>
              <w:t>0</w:t>
            </w:r>
          </w:p>
        </w:tc>
        <w:tc>
          <w:tcPr>
            <w:tcW w:w="4742" w:type="dxa"/>
            <w:vAlign w:val="center"/>
          </w:tcPr>
          <w:p w14:paraId="46BCE5FA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3D36C2" w:rsidRPr="002A2005" w14:paraId="3CF32617" w14:textId="77777777" w:rsidTr="006B48D7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462" w:type="dxa"/>
            <w:vAlign w:val="center"/>
          </w:tcPr>
          <w:p w14:paraId="1461514E" w14:textId="6C80E0FD" w:rsidR="009002EA" w:rsidRPr="00323B6F" w:rsidRDefault="0068293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  <w:r w:rsidR="009002EA" w:rsidRPr="00323B6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0F40BEFD" w14:textId="6198E66D" w:rsidR="00114AEC" w:rsidRDefault="009002EA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w ramach projektu zakłada działalność gospodarczą </w:t>
            </w:r>
            <w:r w:rsidR="00780EBA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>o</w:t>
            </w:r>
            <w:r w:rsidR="00C921E7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>p</w:t>
            </w:r>
            <w:r w:rsidR="00780EBA"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artą o kluczowe branże wskazane w LSR </w:t>
            </w:r>
            <w:r w:rsidR="00114AE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: </w:t>
            </w:r>
            <w:r w:rsidR="006B48D7">
              <w:rPr>
                <w:rFonts w:ascii="Arial Narrow" w:hAnsi="Arial Narrow" w:cs="Arial"/>
                <w:color w:val="auto"/>
                <w:sz w:val="18"/>
                <w:szCs w:val="18"/>
              </w:rPr>
              <w:t>4</w:t>
            </w:r>
            <w:r w:rsidR="00114AEC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</w:t>
            </w:r>
          </w:p>
          <w:p w14:paraId="0888D766" w14:textId="77777777" w:rsidR="00114AEC" w:rsidRDefault="00114AEC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7478CD83" w14:textId="093847F6" w:rsidR="009002EA" w:rsidRPr="00FD711F" w:rsidRDefault="00114AEC" w:rsidP="002A2005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>Wnioskodawca w ramach projektu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nie </w:t>
            </w:r>
            <w:r w:rsidRPr="00FD711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zakłada działalność gospodarczą opartą o kluczowe branże wskazane w LSR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: 0 pkt</w:t>
            </w:r>
          </w:p>
        </w:tc>
        <w:tc>
          <w:tcPr>
            <w:tcW w:w="727" w:type="dxa"/>
            <w:vAlign w:val="center"/>
          </w:tcPr>
          <w:p w14:paraId="597112EC" w14:textId="6949A3CD" w:rsidR="009002EA" w:rsidRPr="00323B6F" w:rsidRDefault="0072210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Max. </w:t>
            </w:r>
            <w:r w:rsidR="006B48D7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4623" w:type="dxa"/>
            <w:gridSpan w:val="2"/>
            <w:vAlign w:val="center"/>
          </w:tcPr>
          <w:p w14:paraId="7ABEEEAD" w14:textId="1EAF2DC7" w:rsidR="00C921E7" w:rsidRPr="00FD711F" w:rsidRDefault="009002EA" w:rsidP="00516CAD">
            <w:pPr>
              <w:spacing w:after="120" w:line="240" w:lineRule="auto"/>
              <w:rPr>
                <w:color w:val="auto"/>
              </w:rPr>
            </w:pPr>
            <w:r w:rsidRPr="00516CAD">
              <w:rPr>
                <w:rFonts w:ascii="Arial Narrow" w:hAnsi="Arial Narrow" w:cs="Arial"/>
                <w:sz w:val="18"/>
                <w:szCs w:val="18"/>
              </w:rPr>
              <w:t>Wnioskodawca przedstawi</w:t>
            </w:r>
            <w:r w:rsidRPr="00516CAD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516CAD">
              <w:rPr>
                <w:rFonts w:ascii="Arial Narrow" w:hAnsi="Arial Narrow" w:cs="Arial"/>
                <w:sz w:val="18"/>
                <w:szCs w:val="18"/>
              </w:rPr>
              <w:t xml:space="preserve"> we wniosku </w:t>
            </w:r>
            <w:r w:rsidR="001E163F">
              <w:rPr>
                <w:rFonts w:ascii="Arial Narrow" w:hAnsi="Arial Narrow" w:cs="Arial"/>
                <w:sz w:val="18"/>
                <w:szCs w:val="18"/>
              </w:rPr>
              <w:t xml:space="preserve"> i/lub biznesplanie </w:t>
            </w:r>
            <w:r w:rsidRPr="00516CAD">
              <w:rPr>
                <w:rFonts w:ascii="Arial Narrow" w:hAnsi="Arial Narrow" w:cs="Arial"/>
                <w:sz w:val="18"/>
                <w:szCs w:val="18"/>
              </w:rPr>
              <w:t>g</w:t>
            </w:r>
            <w:r w:rsidRPr="00516CAD">
              <w:rPr>
                <w:rFonts w:ascii="Arial Narrow" w:hAnsi="Arial Narrow" w:cs="Arial" w:hint="cs"/>
                <w:sz w:val="18"/>
                <w:szCs w:val="18"/>
              </w:rPr>
              <w:t>łó</w:t>
            </w:r>
            <w:r w:rsidRPr="00516CAD">
              <w:rPr>
                <w:rFonts w:ascii="Arial Narrow" w:hAnsi="Arial Narrow" w:cs="Arial"/>
                <w:sz w:val="18"/>
                <w:szCs w:val="18"/>
              </w:rPr>
              <w:t xml:space="preserve">wne zakresy planowanej </w:t>
            </w:r>
            <w:r w:rsidRPr="001A0EE7">
              <w:rPr>
                <w:rFonts w:ascii="Arial Narrow" w:hAnsi="Arial Narrow" w:cs="Arial"/>
                <w:sz w:val="18"/>
                <w:szCs w:val="18"/>
              </w:rPr>
              <w:t>dzia</w:t>
            </w:r>
            <w:r w:rsidRPr="001A0EE7">
              <w:rPr>
                <w:rFonts w:ascii="Arial Narrow" w:hAnsi="Arial Narrow" w:cs="Arial" w:hint="cs"/>
                <w:sz w:val="18"/>
                <w:szCs w:val="18"/>
              </w:rPr>
              <w:t>ł</w:t>
            </w:r>
            <w:r w:rsidRPr="001A0EE7">
              <w:rPr>
                <w:rFonts w:ascii="Arial Narrow" w:hAnsi="Arial Narrow" w:cs="Arial"/>
                <w:sz w:val="18"/>
                <w:szCs w:val="18"/>
              </w:rPr>
              <w:t>alno</w:t>
            </w:r>
            <w:r w:rsidRPr="001A0EE7">
              <w:rPr>
                <w:rFonts w:ascii="Arial Narrow" w:hAnsi="Arial Narrow" w:cs="Arial" w:hint="cs"/>
                <w:sz w:val="18"/>
                <w:szCs w:val="18"/>
              </w:rPr>
              <w:t>ś</w:t>
            </w:r>
            <w:r w:rsidRPr="001A0EE7">
              <w:rPr>
                <w:rFonts w:ascii="Arial Narrow" w:hAnsi="Arial Narrow" w:cs="Arial"/>
                <w:sz w:val="18"/>
                <w:szCs w:val="18"/>
              </w:rPr>
              <w:t xml:space="preserve">ci, w tym kody PKD </w:t>
            </w:r>
            <w:r w:rsidRPr="001A0EE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2007 </w:t>
            </w:r>
            <w:r w:rsidR="00780EBA" w:rsidRPr="001A0EE7">
              <w:rPr>
                <w:rFonts w:ascii="Arial Narrow" w:hAnsi="Arial Narrow" w:cs="Arial"/>
                <w:color w:val="auto"/>
                <w:sz w:val="18"/>
                <w:szCs w:val="18"/>
              </w:rPr>
              <w:t>wskazane w LSR</w:t>
            </w:r>
            <w:r w:rsidR="00C921E7" w:rsidRPr="001A0EE7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( - 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 xml:space="preserve">Sekcja G 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–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 xml:space="preserve"> Handel hurtowy i detaliczny; naprawa pojazd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ó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w samochodowych, w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łą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czaj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ą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c motocykle,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br/>
              <w:t xml:space="preserve">- Sekcja H 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–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 xml:space="preserve"> Transport i gospodarka magazynowa, (z wy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łą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czeniem dzia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łó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w 51, 49.1, 49.10, 49.10.Z, 49.2, 49.20, 49.20.Z, 49.32,49.32.Z, 52),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br/>
              <w:t xml:space="preserve">- Sekcja I 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–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 xml:space="preserve"> Dzia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ł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alno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ść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 xml:space="preserve"> zwi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ą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zana z zakwaterowaniem i us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ł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>ugami gastronomicznymi,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br/>
              <w:t xml:space="preserve">- Sekcja J </w:t>
            </w:r>
            <w:r w:rsidR="00C921E7" w:rsidRPr="00FB1542">
              <w:rPr>
                <w:rFonts w:ascii="Arial Narrow" w:hAnsi="Arial Narrow" w:hint="cs"/>
                <w:color w:val="auto"/>
                <w:sz w:val="18"/>
                <w:szCs w:val="18"/>
              </w:rPr>
              <w:t>–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t xml:space="preserve"> Informacja i komunikacja,</w:t>
            </w:r>
            <w:r w:rsidR="00C921E7" w:rsidRPr="00FB1542">
              <w:rPr>
                <w:rFonts w:ascii="Arial Narrow" w:hAnsi="Arial Narrow"/>
                <w:color w:val="auto"/>
                <w:sz w:val="18"/>
                <w:szCs w:val="18"/>
              </w:rPr>
              <w:br/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 xml:space="preserve">- Sekcja R </w:t>
            </w:r>
            <w:r w:rsidR="00C921E7" w:rsidRPr="00FB1542">
              <w:rPr>
                <w:rStyle w:val="mw-headline"/>
                <w:rFonts w:ascii="Arial Narrow" w:hAnsi="Arial Narrow" w:hint="cs"/>
                <w:color w:val="auto"/>
                <w:sz w:val="18"/>
                <w:szCs w:val="18"/>
              </w:rPr>
              <w:t>–</w:t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 xml:space="preserve"> Dzia</w:t>
            </w:r>
            <w:r w:rsidR="00C921E7" w:rsidRPr="00FB1542">
              <w:rPr>
                <w:rStyle w:val="mw-headline"/>
                <w:rFonts w:ascii="Arial Narrow" w:hAnsi="Arial Narrow" w:hint="cs"/>
                <w:color w:val="auto"/>
                <w:sz w:val="18"/>
                <w:szCs w:val="18"/>
              </w:rPr>
              <w:t>ł</w:t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>alno</w:t>
            </w:r>
            <w:r w:rsidR="00C921E7" w:rsidRPr="00FB1542">
              <w:rPr>
                <w:rStyle w:val="mw-headline"/>
                <w:rFonts w:ascii="Arial Narrow" w:hAnsi="Arial Narrow" w:hint="cs"/>
                <w:color w:val="auto"/>
                <w:sz w:val="18"/>
                <w:szCs w:val="18"/>
              </w:rPr>
              <w:t>ść</w:t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 xml:space="preserve"> zwi</w:t>
            </w:r>
            <w:r w:rsidR="00C921E7" w:rsidRPr="00FB1542">
              <w:rPr>
                <w:rStyle w:val="mw-headline"/>
                <w:rFonts w:ascii="Arial Narrow" w:hAnsi="Arial Narrow" w:hint="cs"/>
                <w:color w:val="auto"/>
                <w:sz w:val="18"/>
                <w:szCs w:val="18"/>
              </w:rPr>
              <w:t>ą</w:t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>zana z kultur</w:t>
            </w:r>
            <w:r w:rsidR="00C921E7" w:rsidRPr="00FB1542">
              <w:rPr>
                <w:rStyle w:val="mw-headline"/>
                <w:rFonts w:ascii="Arial Narrow" w:hAnsi="Arial Narrow" w:hint="cs"/>
                <w:color w:val="auto"/>
                <w:sz w:val="18"/>
                <w:szCs w:val="18"/>
              </w:rPr>
              <w:t>ą</w:t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>, rozrywk</w:t>
            </w:r>
            <w:r w:rsidR="00C921E7" w:rsidRPr="00FB1542">
              <w:rPr>
                <w:rStyle w:val="mw-headline"/>
                <w:rFonts w:ascii="Arial Narrow" w:hAnsi="Arial Narrow" w:hint="cs"/>
                <w:color w:val="auto"/>
                <w:sz w:val="18"/>
                <w:szCs w:val="18"/>
              </w:rPr>
              <w:t>ą</w:t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 xml:space="preserve"> i rekreacj</w:t>
            </w:r>
            <w:r w:rsidR="00C921E7" w:rsidRPr="00FB1542">
              <w:rPr>
                <w:rStyle w:val="mw-headline"/>
                <w:rFonts w:ascii="Arial Narrow" w:hAnsi="Arial Narrow" w:hint="cs"/>
                <w:color w:val="auto"/>
                <w:sz w:val="18"/>
                <w:szCs w:val="18"/>
              </w:rPr>
              <w:t>ą</w:t>
            </w:r>
            <w:r w:rsidR="00C921E7" w:rsidRPr="00FB1542">
              <w:rPr>
                <w:rStyle w:val="mw-headline"/>
                <w:rFonts w:ascii="Arial Narrow" w:hAnsi="Arial Narrow"/>
                <w:color w:val="auto"/>
                <w:sz w:val="18"/>
                <w:szCs w:val="18"/>
              </w:rPr>
              <w:t>.</w:t>
            </w:r>
          </w:p>
          <w:p w14:paraId="61EFDD25" w14:textId="55C66FE2" w:rsidR="009002EA" w:rsidRPr="00323B6F" w:rsidRDefault="00780EB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</w:rPr>
              <w:t xml:space="preserve"> </w:t>
            </w:r>
            <w:r w:rsidR="009002EA" w:rsidRPr="00323B6F">
              <w:rPr>
                <w:rFonts w:ascii="Arial Narrow" w:hAnsi="Arial Narrow" w:cs="Arial"/>
                <w:sz w:val="18"/>
                <w:szCs w:val="18"/>
              </w:rPr>
              <w:t xml:space="preserve"> Weryfikacja nastąpi w oparciu o informacje przedstawione we wniosku o dofinansowanie </w:t>
            </w:r>
            <w:r w:rsidR="004C0649">
              <w:rPr>
                <w:rFonts w:ascii="Arial Narrow" w:hAnsi="Arial Narrow" w:cs="Arial"/>
                <w:sz w:val="18"/>
                <w:szCs w:val="18"/>
              </w:rPr>
              <w:t xml:space="preserve">i/lub </w:t>
            </w:r>
            <w:proofErr w:type="spellStart"/>
            <w:r w:rsidR="004C0649">
              <w:rPr>
                <w:rFonts w:ascii="Arial Narrow" w:hAnsi="Arial Narrow" w:cs="Arial"/>
                <w:sz w:val="18"/>
                <w:szCs w:val="18"/>
              </w:rPr>
              <w:t>biznespanie</w:t>
            </w:r>
            <w:proofErr w:type="spellEnd"/>
            <w:r w:rsidR="004C064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9002EA" w:rsidRPr="00323B6F">
              <w:rPr>
                <w:rFonts w:ascii="Arial Narrow" w:hAnsi="Arial Narrow" w:cs="Arial"/>
                <w:sz w:val="18"/>
                <w:szCs w:val="18"/>
              </w:rPr>
              <w:t xml:space="preserve">oraz dokumenty załączone do wniosku </w:t>
            </w:r>
            <w:r w:rsidR="00BC624B">
              <w:rPr>
                <w:rFonts w:ascii="Arial Narrow" w:hAnsi="Arial Narrow" w:cs="Arial"/>
                <w:sz w:val="18"/>
                <w:szCs w:val="18"/>
              </w:rPr>
              <w:br/>
            </w:r>
            <w:r w:rsidR="009002EA" w:rsidRPr="00323B6F">
              <w:rPr>
                <w:rFonts w:ascii="Arial Narrow" w:hAnsi="Arial Narrow" w:cs="Arial"/>
                <w:sz w:val="18"/>
                <w:szCs w:val="18"/>
              </w:rPr>
              <w:t>(</w:t>
            </w:r>
            <w:r w:rsidR="003244B6">
              <w:rPr>
                <w:rFonts w:ascii="Arial Narrow" w:hAnsi="Arial Narrow" w:cs="Arial"/>
                <w:sz w:val="18"/>
                <w:szCs w:val="18"/>
              </w:rPr>
              <w:t>fakultatywnie,</w:t>
            </w:r>
            <w:r w:rsidR="009002EA" w:rsidRPr="00323B6F">
              <w:rPr>
                <w:rFonts w:ascii="Arial Narrow" w:hAnsi="Arial Narrow" w:cs="Arial"/>
                <w:sz w:val="18"/>
                <w:szCs w:val="18"/>
              </w:rPr>
              <w:t xml:space="preserve"> maksymalnie 3 kserokopie zaświadczeń, certyfikatów lub innych oficjalnych dokumentów wydanych przez upoważnione podmioty, niezbędnych do uzasadnienia spełnienia kryterium).</w:t>
            </w:r>
          </w:p>
        </w:tc>
        <w:tc>
          <w:tcPr>
            <w:tcW w:w="1548" w:type="dxa"/>
            <w:vAlign w:val="center"/>
          </w:tcPr>
          <w:p w14:paraId="347DA231" w14:textId="77777777" w:rsidR="009002EA" w:rsidRPr="00FB1542" w:rsidRDefault="00114AEC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sz w:val="32"/>
                <w:szCs w:val="32"/>
              </w:rPr>
              <w:t>0</w:t>
            </w:r>
          </w:p>
          <w:p w14:paraId="44309912" w14:textId="77777777" w:rsidR="00114AEC" w:rsidRPr="00FB1542" w:rsidRDefault="00114AEC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52472528" w14:textId="77777777" w:rsidR="00114AEC" w:rsidRPr="00FB1542" w:rsidRDefault="00114AEC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4A03C67B" w14:textId="1B38E044" w:rsidR="00114AEC" w:rsidRPr="00FB1542" w:rsidRDefault="006B48D7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4</w:t>
            </w:r>
          </w:p>
        </w:tc>
        <w:tc>
          <w:tcPr>
            <w:tcW w:w="4742" w:type="dxa"/>
            <w:vAlign w:val="center"/>
          </w:tcPr>
          <w:p w14:paraId="0DE2480F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36C2" w:rsidRPr="002A2005" w14:paraId="7ED4CDDE" w14:textId="77777777" w:rsidTr="00D723B8">
        <w:tblPrEx>
          <w:tblLook w:val="0000" w:firstRow="0" w:lastRow="0" w:firstColumn="0" w:lastColumn="0" w:noHBand="0" w:noVBand="0"/>
        </w:tblPrEx>
        <w:trPr>
          <w:trHeight w:val="2624"/>
        </w:trPr>
        <w:tc>
          <w:tcPr>
            <w:tcW w:w="462" w:type="dxa"/>
            <w:vAlign w:val="center"/>
          </w:tcPr>
          <w:p w14:paraId="57091480" w14:textId="7CF6C4AA" w:rsidR="009002EA" w:rsidRPr="00323B6F" w:rsidRDefault="0068293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 w:rsidR="004C0649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181" w:type="dxa"/>
            <w:vAlign w:val="center"/>
          </w:tcPr>
          <w:p w14:paraId="12644BAB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Operacja ma charakter innowacyjny.</w:t>
            </w:r>
          </w:p>
          <w:p w14:paraId="2CB79871" w14:textId="512A20A0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- jeżeli produkt/usługa nie występują w danej gmini</w:t>
            </w:r>
            <w:r w:rsidR="002379A0">
              <w:rPr>
                <w:rFonts w:ascii="Arial Narrow" w:hAnsi="Arial Narrow" w:cs="Arial"/>
                <w:sz w:val="18"/>
                <w:szCs w:val="18"/>
              </w:rPr>
              <w:t xml:space="preserve">e – </w:t>
            </w:r>
            <w:r w:rsidR="004C0649">
              <w:rPr>
                <w:rFonts w:ascii="Arial Narrow" w:hAnsi="Arial Narrow" w:cs="Arial"/>
                <w:sz w:val="18"/>
                <w:szCs w:val="18"/>
              </w:rPr>
              <w:br/>
            </w:r>
            <w:r w:rsidR="006B48D7">
              <w:rPr>
                <w:rFonts w:ascii="Arial Narrow" w:hAnsi="Arial Narrow" w:cs="Arial"/>
                <w:sz w:val="18"/>
                <w:szCs w:val="18"/>
              </w:rPr>
              <w:t>4</w:t>
            </w:r>
            <w:r w:rsidRPr="00323B6F">
              <w:rPr>
                <w:rFonts w:ascii="Arial Narrow" w:hAnsi="Arial Narrow" w:cs="Arial"/>
                <w:sz w:val="18"/>
                <w:szCs w:val="18"/>
              </w:rPr>
              <w:t xml:space="preserve"> pkt.</w:t>
            </w:r>
          </w:p>
          <w:p w14:paraId="1A5FFF2B" w14:textId="263532C3" w:rsidR="009002EA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- jeżeli produkt/usługa nie wys</w:t>
            </w:r>
            <w:r w:rsidR="002379A0">
              <w:rPr>
                <w:rFonts w:ascii="Arial Narrow" w:hAnsi="Arial Narrow" w:cs="Arial"/>
                <w:sz w:val="18"/>
                <w:szCs w:val="18"/>
              </w:rPr>
              <w:t xml:space="preserve">tępują na terenie całego LGD – </w:t>
            </w:r>
            <w:r w:rsidR="006B48D7">
              <w:rPr>
                <w:rFonts w:ascii="Arial Narrow" w:hAnsi="Arial Narrow" w:cs="Arial"/>
                <w:sz w:val="18"/>
                <w:szCs w:val="18"/>
              </w:rPr>
              <w:t>5</w:t>
            </w:r>
            <w:r w:rsidR="002B7992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23B6F">
              <w:rPr>
                <w:rFonts w:ascii="Arial Narrow" w:hAnsi="Arial Narrow" w:cs="Arial"/>
                <w:sz w:val="18"/>
                <w:szCs w:val="18"/>
              </w:rPr>
              <w:t>pkt.</w:t>
            </w:r>
          </w:p>
          <w:p w14:paraId="1665B78A" w14:textId="573EDB7C" w:rsidR="00114AEC" w:rsidRDefault="00114AEC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14:paraId="1C3ACE3F" w14:textId="36378536" w:rsidR="00114AEC" w:rsidRPr="00323B6F" w:rsidRDefault="00114AEC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Operacja nie ma charakteru innowacyjnego: 0 pkt</w:t>
            </w:r>
          </w:p>
          <w:p w14:paraId="6FCCDF79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27" w:type="dxa"/>
            <w:vAlign w:val="center"/>
          </w:tcPr>
          <w:p w14:paraId="7AD02B89" w14:textId="485458B7" w:rsidR="009002EA" w:rsidRPr="00323B6F" w:rsidRDefault="009002EA" w:rsidP="00AD0FDA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Max</w:t>
            </w:r>
            <w:r w:rsidR="0072210A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  <w:r w:rsidR="006B48D7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4623" w:type="dxa"/>
            <w:gridSpan w:val="2"/>
            <w:vAlign w:val="center"/>
          </w:tcPr>
          <w:p w14:paraId="1F232B18" w14:textId="77777777" w:rsidR="003A5AC3" w:rsidRPr="00AE6E85" w:rsidRDefault="003A5AC3" w:rsidP="003A5AC3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>Innowacyjność rozumiana zgodnie z definicją opisana w LSR, czyli jako wprowadzenie nowego produktu, usługi lub nowego sposobu wykorzystania istniejących lokalnych zasobów przyrodniczych, historycznych niespotykanych wcześniej na terenie obszaru gminy lub całego obszaru KST-LGD.</w:t>
            </w:r>
          </w:p>
          <w:p w14:paraId="2339092B" w14:textId="321DAF59" w:rsidR="003A5AC3" w:rsidRPr="00AE6E85" w:rsidRDefault="003A5AC3" w:rsidP="003A5AC3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E6E85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>Weryfikacja nastąpi w oparciu o informacje zawarte we wniosku o dofinansowanie</w:t>
            </w:r>
            <w:r w:rsidR="004C064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biznesplanie</w:t>
            </w: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>. Kryterium zostanie uznane za spełnione:</w:t>
            </w:r>
          </w:p>
          <w:p w14:paraId="5E217B1B" w14:textId="2ABCDC8C" w:rsidR="003A5AC3" w:rsidRPr="00AE6E85" w:rsidRDefault="003A5AC3" w:rsidP="003A5AC3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.- jeżeli produkt/usługa/ nowy sposób wykorzystania lokalnych zasobów  nie występuje w danej gminie – </w:t>
            </w:r>
            <w:r w:rsidR="006B48D7">
              <w:rPr>
                <w:rFonts w:ascii="Arial Narrow" w:hAnsi="Arial Narrow" w:cs="Arial"/>
                <w:color w:val="auto"/>
                <w:sz w:val="18"/>
                <w:szCs w:val="18"/>
              </w:rPr>
              <w:t>4</w:t>
            </w: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pkt.</w:t>
            </w:r>
          </w:p>
          <w:p w14:paraId="457C9566" w14:textId="3B3E7894" w:rsidR="003A5AC3" w:rsidRPr="00AE6E85" w:rsidRDefault="003A5AC3" w:rsidP="003A5AC3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- jeżeli produkt/usługa/ nowy sposób wykorzystania lokalnych zasobów nie występuje na terenie całego LGD – </w:t>
            </w:r>
            <w:r w:rsidR="006B48D7">
              <w:rPr>
                <w:rFonts w:ascii="Arial Narrow" w:hAnsi="Arial Narrow" w:cs="Arial"/>
                <w:color w:val="auto"/>
                <w:sz w:val="18"/>
                <w:szCs w:val="18"/>
              </w:rPr>
              <w:t>5</w:t>
            </w: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pkt.</w:t>
            </w:r>
          </w:p>
          <w:p w14:paraId="577C34AF" w14:textId="77777777" w:rsidR="003A5AC3" w:rsidRPr="00AE6E85" w:rsidRDefault="003A5AC3" w:rsidP="003A5AC3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52FDF41E" w14:textId="77777777" w:rsidR="003A5AC3" w:rsidRPr="00AE6E85" w:rsidRDefault="003A5AC3" w:rsidP="003A5AC3">
            <w:pPr>
              <w:spacing w:after="0" w:line="240" w:lineRule="auto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AE6E85">
              <w:rPr>
                <w:rFonts w:ascii="Arial Narrow" w:hAnsi="Arial Narrow" w:cs="Arial"/>
                <w:color w:val="auto"/>
                <w:sz w:val="18"/>
                <w:szCs w:val="18"/>
              </w:rPr>
              <w:t>Punkty nie sumują się.</w:t>
            </w:r>
          </w:p>
          <w:p w14:paraId="738AF4DE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14:paraId="04C0FD3E" w14:textId="77777777" w:rsidR="009002EA" w:rsidRPr="00FB1542" w:rsidRDefault="00114AEC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sz w:val="32"/>
                <w:szCs w:val="32"/>
              </w:rPr>
              <w:t>0</w:t>
            </w:r>
          </w:p>
          <w:p w14:paraId="3091CB37" w14:textId="77777777" w:rsidR="00114AEC" w:rsidRPr="00FB1542" w:rsidRDefault="00114AEC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5A08E267" w14:textId="5401D530" w:rsidR="00114AEC" w:rsidRPr="00FB1542" w:rsidRDefault="006B48D7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4</w:t>
            </w:r>
          </w:p>
          <w:p w14:paraId="05D2C378" w14:textId="77777777" w:rsidR="00114AEC" w:rsidRPr="00FB1542" w:rsidRDefault="00114AEC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34E0DDEA" w14:textId="268767E6" w:rsidR="00114AEC" w:rsidRPr="00FB1542" w:rsidRDefault="006B48D7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5</w:t>
            </w:r>
          </w:p>
        </w:tc>
        <w:tc>
          <w:tcPr>
            <w:tcW w:w="4742" w:type="dxa"/>
            <w:vAlign w:val="center"/>
          </w:tcPr>
          <w:p w14:paraId="31AE17D3" w14:textId="77777777" w:rsidR="009002EA" w:rsidRPr="00323B6F" w:rsidRDefault="009002EA" w:rsidP="002A2005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D36C2" w:rsidRPr="002A2005" w14:paraId="2D10A2D3" w14:textId="77777777" w:rsidTr="00D723B8">
        <w:tblPrEx>
          <w:tblLook w:val="0000" w:firstRow="0" w:lastRow="0" w:firstColumn="0" w:lastColumn="0" w:noHBand="0" w:noVBand="0"/>
        </w:tblPrEx>
        <w:trPr>
          <w:trHeight w:val="2694"/>
        </w:trPr>
        <w:tc>
          <w:tcPr>
            <w:tcW w:w="462" w:type="dxa"/>
            <w:vAlign w:val="center"/>
          </w:tcPr>
          <w:p w14:paraId="44EAC425" w14:textId="369E27CD" w:rsidR="00F02F64" w:rsidRPr="00323B6F" w:rsidRDefault="0068293A" w:rsidP="00F02F6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lastRenderedPageBreak/>
              <w:t>7</w:t>
            </w:r>
            <w:r w:rsidR="00F02F64" w:rsidRPr="00323B6F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2181" w:type="dxa"/>
            <w:vAlign w:val="center"/>
          </w:tcPr>
          <w:p w14:paraId="384284FD" w14:textId="77777777" w:rsidR="00F02F64" w:rsidRDefault="00F02F64" w:rsidP="00F02F6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przewidział zastosowanie wytycznych dotyczących wizualizacji i promocji opracowanych przez </w:t>
            </w:r>
          </w:p>
          <w:p w14:paraId="6AF4BF3D" w14:textId="4F3786F8" w:rsidR="00F02F64" w:rsidRDefault="00F02F64" w:rsidP="00F02F6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LGD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: </w:t>
            </w:r>
            <w:r w:rsidR="006B48D7">
              <w:rPr>
                <w:rFonts w:ascii="Arial Narrow" w:hAnsi="Arial Narrow" w:cs="Arial"/>
                <w:color w:val="auto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pkt</w:t>
            </w:r>
          </w:p>
          <w:p w14:paraId="41F146D0" w14:textId="77777777" w:rsidR="00F02F64" w:rsidRDefault="00F02F64" w:rsidP="00F02F6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  <w:p w14:paraId="0B21B82F" w14:textId="6049409F" w:rsidR="00F02F64" w:rsidRDefault="00F02F64" w:rsidP="00F02F6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Wnioskodawca 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nie 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przewidział zastosowanie wytycznych dotyczących wizualizacji i promocji opracowanych przez </w:t>
            </w:r>
          </w:p>
          <w:p w14:paraId="7D739B13" w14:textId="5C50EDDB" w:rsidR="00F02F64" w:rsidRPr="00323B6F" w:rsidRDefault="00F02F6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>LGD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: 0 pkt</w:t>
            </w:r>
          </w:p>
        </w:tc>
        <w:tc>
          <w:tcPr>
            <w:tcW w:w="727" w:type="dxa"/>
            <w:vAlign w:val="center"/>
          </w:tcPr>
          <w:p w14:paraId="57112DB9" w14:textId="14B363B6" w:rsidR="00F02F64" w:rsidRPr="00323B6F" w:rsidRDefault="0072210A" w:rsidP="00F02F6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Max. </w:t>
            </w:r>
            <w:r w:rsidR="006F4926">
              <w:rPr>
                <w:rFonts w:ascii="Arial Narrow" w:hAnsi="Arial Narrow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4623" w:type="dxa"/>
            <w:gridSpan w:val="2"/>
            <w:vAlign w:val="center"/>
          </w:tcPr>
          <w:p w14:paraId="4913FBEE" w14:textId="32036B47" w:rsidR="00F02F64" w:rsidRPr="00323B6F" w:rsidRDefault="00F02F64" w:rsidP="00F02F64">
            <w:pPr>
              <w:spacing w:after="0" w:line="240" w:lineRule="auto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>Wnioskodawca odniósł się do wytycznych, wyliczył i szczegółowo opisał, które z elementów wizualizacji zostaną wykorzystane w ramach</w:t>
            </w:r>
            <w:r w:rsidRPr="00323B6F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operacji. Weryfikacja nastąpi w oparciu o informacje zawarte we wniosku o dofinansowanie</w:t>
            </w:r>
            <w:r w:rsidR="004C064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i/lub biznesplanie</w:t>
            </w:r>
          </w:p>
        </w:tc>
        <w:tc>
          <w:tcPr>
            <w:tcW w:w="1548" w:type="dxa"/>
            <w:vAlign w:val="center"/>
          </w:tcPr>
          <w:p w14:paraId="3E50330B" w14:textId="77777777" w:rsidR="00F02F64" w:rsidRPr="00FB1542" w:rsidRDefault="00F02F64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 w:rsidRPr="00FB1542">
              <w:rPr>
                <w:rFonts w:ascii="Arial Narrow" w:hAnsi="Arial Narrow" w:cs="Arial"/>
                <w:sz w:val="32"/>
                <w:szCs w:val="32"/>
              </w:rPr>
              <w:t>0</w:t>
            </w:r>
          </w:p>
          <w:p w14:paraId="47CFDB8F" w14:textId="77777777" w:rsidR="00F02F64" w:rsidRPr="00FB1542" w:rsidRDefault="00F02F64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  <w:p w14:paraId="1EB4BE9E" w14:textId="5BA8ED4B" w:rsidR="00F02F64" w:rsidRPr="00FB1542" w:rsidRDefault="006F4926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ascii="Arial Narrow" w:hAnsi="Arial Narrow" w:cs="Arial"/>
                <w:sz w:val="32"/>
                <w:szCs w:val="32"/>
              </w:rPr>
              <w:t>7</w:t>
            </w:r>
          </w:p>
        </w:tc>
        <w:tc>
          <w:tcPr>
            <w:tcW w:w="4742" w:type="dxa"/>
            <w:vAlign w:val="center"/>
          </w:tcPr>
          <w:p w14:paraId="17016F1E" w14:textId="77777777" w:rsidR="00F02F64" w:rsidRPr="00323B6F" w:rsidRDefault="00F02F64" w:rsidP="00F02F6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375AB" w:rsidRPr="002A2005" w14:paraId="4321ABBA" w14:textId="77777777" w:rsidTr="00D723B8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643" w:type="dxa"/>
            <w:gridSpan w:val="2"/>
            <w:shd w:val="clear" w:color="auto" w:fill="F8F8F8"/>
            <w:vAlign w:val="center"/>
          </w:tcPr>
          <w:p w14:paraId="724332B8" w14:textId="77777777" w:rsidR="00F02F64" w:rsidRPr="00323B6F" w:rsidRDefault="00F02F64" w:rsidP="00F02F64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b/>
                <w:sz w:val="18"/>
                <w:szCs w:val="18"/>
              </w:rPr>
              <w:t>RAZEM</w:t>
            </w:r>
          </w:p>
        </w:tc>
        <w:tc>
          <w:tcPr>
            <w:tcW w:w="727" w:type="dxa"/>
            <w:vAlign w:val="center"/>
          </w:tcPr>
          <w:p w14:paraId="16FDB448" w14:textId="0A900114" w:rsidR="00F02F64" w:rsidRPr="00323B6F" w:rsidRDefault="006F4926" w:rsidP="00F02F64">
            <w:pPr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5</w:t>
            </w:r>
            <w:r w:rsidR="0068293A">
              <w:rPr>
                <w:rFonts w:ascii="Arial Narrow" w:hAnsi="Arial Narrow" w:cs="Arial"/>
                <w:b/>
                <w:sz w:val="18"/>
                <w:szCs w:val="18"/>
              </w:rPr>
              <w:t>1</w:t>
            </w:r>
          </w:p>
        </w:tc>
        <w:tc>
          <w:tcPr>
            <w:tcW w:w="4623" w:type="dxa"/>
            <w:gridSpan w:val="2"/>
            <w:vAlign w:val="center"/>
          </w:tcPr>
          <w:p w14:paraId="1DF9F651" w14:textId="3987ECCB" w:rsidR="00F02F64" w:rsidRPr="00323B6F" w:rsidRDefault="00F02F64" w:rsidP="00F02F6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323B6F">
              <w:rPr>
                <w:rFonts w:ascii="Arial Narrow" w:hAnsi="Arial Narrow" w:cs="Arial"/>
                <w:sz w:val="18"/>
                <w:szCs w:val="18"/>
              </w:rPr>
              <w:t xml:space="preserve">Minimalna liczba punktów, którą musi uzyskać operacja, aby mogła być wybrana do realizacji wynosi </w:t>
            </w:r>
            <w:r w:rsidR="006F4926" w:rsidRPr="006D230E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68293A">
              <w:rPr>
                <w:rFonts w:ascii="Arial Narrow" w:hAnsi="Arial Narrow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p</w:t>
            </w:r>
            <w:r w:rsidRPr="00323B6F">
              <w:rPr>
                <w:rFonts w:ascii="Arial Narrow" w:hAnsi="Arial Narrow" w:cs="Arial"/>
                <w:b/>
                <w:sz w:val="18"/>
                <w:szCs w:val="18"/>
              </w:rPr>
              <w:t>unktów</w:t>
            </w:r>
            <w:r w:rsidRPr="00323B6F">
              <w:rPr>
                <w:rFonts w:ascii="Arial Narrow" w:hAnsi="Arial Narrow" w:cs="Arial"/>
                <w:sz w:val="18"/>
                <w:szCs w:val="18"/>
              </w:rPr>
              <w:t xml:space="preserve"> na </w:t>
            </w:r>
            <w:r w:rsidR="006F4926" w:rsidRPr="006D230E">
              <w:rPr>
                <w:rFonts w:ascii="Arial Narrow" w:hAnsi="Arial Narrow" w:cs="Arial"/>
                <w:b/>
                <w:bCs/>
                <w:sz w:val="18"/>
                <w:szCs w:val="18"/>
              </w:rPr>
              <w:t>5</w:t>
            </w:r>
            <w:r w:rsidR="0068293A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r w:rsidR="00743CC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23B6F">
              <w:rPr>
                <w:rFonts w:ascii="Arial Narrow" w:hAnsi="Arial Narrow" w:cs="Arial"/>
                <w:sz w:val="18"/>
                <w:szCs w:val="18"/>
              </w:rPr>
              <w:t>możliwych.</w:t>
            </w:r>
          </w:p>
        </w:tc>
        <w:tc>
          <w:tcPr>
            <w:tcW w:w="1548" w:type="dxa"/>
            <w:vAlign w:val="center"/>
          </w:tcPr>
          <w:p w14:paraId="196B31D5" w14:textId="77777777" w:rsidR="00F02F64" w:rsidRPr="00323B6F" w:rsidRDefault="00F02F64" w:rsidP="00FB1542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4742" w:type="dxa"/>
            <w:vAlign w:val="center"/>
          </w:tcPr>
          <w:p w14:paraId="406378E4" w14:textId="77777777" w:rsidR="00F02F64" w:rsidRPr="00323B6F" w:rsidRDefault="00F02F64" w:rsidP="00F02F64">
            <w:pPr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5274D01" w14:textId="77777777" w:rsidR="00DD764B" w:rsidRDefault="00DD764B" w:rsidP="00323B6F">
      <w:pPr>
        <w:pStyle w:val="Cytatintensywny"/>
        <w:rPr>
          <w:rFonts w:ascii="Arial Narrow" w:hAnsi="Arial Narrow"/>
        </w:rPr>
      </w:pPr>
    </w:p>
    <w:p w14:paraId="5B5E088B" w14:textId="0F19A1AE" w:rsidR="009002EA" w:rsidRPr="002A2005" w:rsidRDefault="00323B6F" w:rsidP="00FF094C">
      <w:pPr>
        <w:pStyle w:val="Cytatintensywny"/>
      </w:pPr>
      <w:r w:rsidRPr="00323B6F">
        <w:rPr>
          <w:rFonts w:ascii="Arial Narrow" w:hAnsi="Arial Narrow"/>
        </w:rPr>
        <w:t>Podpis oceniającego</w:t>
      </w:r>
      <w:r>
        <w:rPr>
          <w:rFonts w:ascii="Arial Narrow" w:hAnsi="Arial Narrow"/>
        </w:rPr>
        <w:t>:</w:t>
      </w:r>
    </w:p>
    <w:sectPr w:rsidR="009002EA" w:rsidRPr="002A2005" w:rsidSect="009002EA">
      <w:headerReference w:type="default" r:id="rId8"/>
      <w:footerReference w:type="default" r:id="rId9"/>
      <w:endnotePr>
        <w:numFmt w:val="decimal"/>
        <w:numRestart w:val="eachSect"/>
      </w:endnotePr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9BE3D" w14:textId="77777777" w:rsidR="00C94134" w:rsidRDefault="00C94134" w:rsidP="002A2005">
      <w:pPr>
        <w:spacing w:after="0" w:line="240" w:lineRule="auto"/>
      </w:pPr>
      <w:r>
        <w:separator/>
      </w:r>
    </w:p>
  </w:endnote>
  <w:endnote w:type="continuationSeparator" w:id="0">
    <w:p w14:paraId="5C209258" w14:textId="77777777" w:rsidR="00C94134" w:rsidRDefault="00C94134" w:rsidP="002A2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BABF" w14:textId="1566C57B" w:rsidR="005E3092" w:rsidRDefault="00DB2764">
    <w:pPr>
      <w:pStyle w:val="Stopka"/>
    </w:pPr>
    <w:r>
      <w:t>12</w:t>
    </w:r>
    <w:r w:rsidR="005E3092">
      <w:t>.</w:t>
    </w:r>
    <w:r w:rsidR="00CB181F">
      <w:t>0</w:t>
    </w:r>
    <w:r w:rsidR="005E3092">
      <w:t>2.20</w:t>
    </w:r>
    <w:r w:rsidR="00542040">
      <w:t>2</w:t>
    </w:r>
    <w:r w:rsidR="00CB181F">
      <w:t>1</w:t>
    </w:r>
    <w:r w:rsidR="005E3092">
      <w:t xml:space="preserve"> r.</w:t>
    </w:r>
  </w:p>
  <w:p w14:paraId="3E8F0D14" w14:textId="77777777" w:rsidR="005E3092" w:rsidRDefault="005E3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F8CA" w14:textId="77777777" w:rsidR="00C94134" w:rsidRDefault="00C94134" w:rsidP="002A2005">
      <w:pPr>
        <w:spacing w:after="0" w:line="240" w:lineRule="auto"/>
      </w:pPr>
      <w:r>
        <w:separator/>
      </w:r>
    </w:p>
  </w:footnote>
  <w:footnote w:type="continuationSeparator" w:id="0">
    <w:p w14:paraId="50D29048" w14:textId="77777777" w:rsidR="00C94134" w:rsidRDefault="00C94134" w:rsidP="002A2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610E" w14:textId="29AD8598" w:rsidR="005E3092" w:rsidRPr="00EC1AFE" w:rsidRDefault="005E3092" w:rsidP="00FD4442">
    <w:pPr>
      <w:autoSpaceDE w:val="0"/>
      <w:autoSpaceDN w:val="0"/>
      <w:adjustRightInd w:val="0"/>
      <w:contextualSpacing/>
      <w:jc w:val="right"/>
      <w:rPr>
        <w:color w:val="FF0000"/>
      </w:rPr>
    </w:pPr>
    <w:r w:rsidRPr="00EC1AFE">
      <w:rPr>
        <w:rFonts w:ascii="Arial Narrow" w:hAnsi="Arial Narrow" w:cs="Calibri"/>
        <w:color w:val="FF0000"/>
        <w:sz w:val="16"/>
        <w:szCs w:val="16"/>
      </w:rPr>
      <w:t xml:space="preserve">Załącznik nr </w:t>
    </w:r>
    <w:r w:rsidR="00EC1AFE" w:rsidRPr="00EC1AFE">
      <w:rPr>
        <w:rFonts w:ascii="Arial Narrow" w:hAnsi="Arial Narrow" w:cs="Calibri"/>
        <w:color w:val="FF0000"/>
        <w:sz w:val="16"/>
        <w:szCs w:val="16"/>
      </w:rPr>
      <w:t>… do Protokołu Rady Stowarzyszenia KST-LGD z dnia ….</w:t>
    </w:r>
  </w:p>
  <w:p w14:paraId="63F81D20" w14:textId="65E3940B" w:rsidR="005E3092" w:rsidRPr="00FA5E67" w:rsidRDefault="005E3092" w:rsidP="00FD4442">
    <w:pPr>
      <w:autoSpaceDE w:val="0"/>
      <w:autoSpaceDN w:val="0"/>
      <w:adjustRightInd w:val="0"/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36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/>
        <w:sz w:val="22"/>
        <w:szCs w:val="22"/>
      </w:rPr>
    </w:lvl>
  </w:abstractNum>
  <w:abstractNum w:abstractNumId="1" w15:restartNumberingAfterBreak="0">
    <w:nsid w:val="043C3347"/>
    <w:multiLevelType w:val="hybridMultilevel"/>
    <w:tmpl w:val="A50C2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1798"/>
    <w:multiLevelType w:val="hybridMultilevel"/>
    <w:tmpl w:val="D210694E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442C"/>
    <w:multiLevelType w:val="hybridMultilevel"/>
    <w:tmpl w:val="4FBE9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1A9"/>
    <w:multiLevelType w:val="hybridMultilevel"/>
    <w:tmpl w:val="3348C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7889"/>
    <w:multiLevelType w:val="hybridMultilevel"/>
    <w:tmpl w:val="6400F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93F9B"/>
    <w:multiLevelType w:val="hybridMultilevel"/>
    <w:tmpl w:val="BB24E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65E5B"/>
    <w:multiLevelType w:val="hybridMultilevel"/>
    <w:tmpl w:val="453EA7DE"/>
    <w:lvl w:ilvl="0" w:tplc="9A7639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4A64"/>
    <w:multiLevelType w:val="hybridMultilevel"/>
    <w:tmpl w:val="6A468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75488"/>
    <w:multiLevelType w:val="hybridMultilevel"/>
    <w:tmpl w:val="E3FA9D20"/>
    <w:lvl w:ilvl="0" w:tplc="36641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6011"/>
    <w:multiLevelType w:val="hybridMultilevel"/>
    <w:tmpl w:val="0D2C9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F198F"/>
    <w:multiLevelType w:val="hybridMultilevel"/>
    <w:tmpl w:val="2BB6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84B35"/>
    <w:multiLevelType w:val="hybridMultilevel"/>
    <w:tmpl w:val="12AA5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65FFF"/>
    <w:multiLevelType w:val="hybridMultilevel"/>
    <w:tmpl w:val="3AE83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83CB9"/>
    <w:multiLevelType w:val="hybridMultilevel"/>
    <w:tmpl w:val="17C2B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A144E"/>
    <w:multiLevelType w:val="hybridMultilevel"/>
    <w:tmpl w:val="986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80E9E"/>
    <w:multiLevelType w:val="hybridMultilevel"/>
    <w:tmpl w:val="00DE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0CFC"/>
    <w:multiLevelType w:val="hybridMultilevel"/>
    <w:tmpl w:val="C6BA6660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5D5773B"/>
    <w:multiLevelType w:val="multilevel"/>
    <w:tmpl w:val="6400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31564"/>
    <w:multiLevelType w:val="hybridMultilevel"/>
    <w:tmpl w:val="A74A354A"/>
    <w:lvl w:ilvl="0" w:tplc="614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E4989"/>
    <w:multiLevelType w:val="hybridMultilevel"/>
    <w:tmpl w:val="9ED28CB6"/>
    <w:lvl w:ilvl="0" w:tplc="976C78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329325F"/>
    <w:multiLevelType w:val="hybridMultilevel"/>
    <w:tmpl w:val="D812E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969038">
    <w:abstractNumId w:val="2"/>
  </w:num>
  <w:num w:numId="2" w16cid:durableId="309556993">
    <w:abstractNumId w:val="19"/>
  </w:num>
  <w:num w:numId="3" w16cid:durableId="447048155">
    <w:abstractNumId w:val="0"/>
  </w:num>
  <w:num w:numId="4" w16cid:durableId="1605069491">
    <w:abstractNumId w:val="8"/>
  </w:num>
  <w:num w:numId="5" w16cid:durableId="6637799">
    <w:abstractNumId w:val="13"/>
  </w:num>
  <w:num w:numId="6" w16cid:durableId="1514953195">
    <w:abstractNumId w:val="12"/>
  </w:num>
  <w:num w:numId="7" w16cid:durableId="1497187608">
    <w:abstractNumId w:val="1"/>
  </w:num>
  <w:num w:numId="8" w16cid:durableId="861673147">
    <w:abstractNumId w:val="16"/>
  </w:num>
  <w:num w:numId="9" w16cid:durableId="813064628">
    <w:abstractNumId w:val="3"/>
  </w:num>
  <w:num w:numId="10" w16cid:durableId="708727436">
    <w:abstractNumId w:val="14"/>
  </w:num>
  <w:num w:numId="11" w16cid:durableId="303776422">
    <w:abstractNumId w:val="9"/>
  </w:num>
  <w:num w:numId="12" w16cid:durableId="215821352">
    <w:abstractNumId w:val="11"/>
  </w:num>
  <w:num w:numId="13" w16cid:durableId="1470509636">
    <w:abstractNumId w:val="17"/>
  </w:num>
  <w:num w:numId="14" w16cid:durableId="809128063">
    <w:abstractNumId w:val="10"/>
  </w:num>
  <w:num w:numId="15" w16cid:durableId="1717702840">
    <w:abstractNumId w:val="21"/>
  </w:num>
  <w:num w:numId="16" w16cid:durableId="849216012">
    <w:abstractNumId w:val="4"/>
  </w:num>
  <w:num w:numId="17" w16cid:durableId="899055158">
    <w:abstractNumId w:val="15"/>
  </w:num>
  <w:num w:numId="18" w16cid:durableId="1040939973">
    <w:abstractNumId w:val="6"/>
  </w:num>
  <w:num w:numId="19" w16cid:durableId="16851219">
    <w:abstractNumId w:val="5"/>
  </w:num>
  <w:num w:numId="20" w16cid:durableId="1987582411">
    <w:abstractNumId w:val="7"/>
  </w:num>
  <w:num w:numId="21" w16cid:durableId="142160175">
    <w:abstractNumId w:val="18"/>
  </w:num>
  <w:num w:numId="22" w16cid:durableId="10474114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2EA"/>
    <w:rsid w:val="00004955"/>
    <w:rsid w:val="000238CD"/>
    <w:rsid w:val="00034531"/>
    <w:rsid w:val="0004333C"/>
    <w:rsid w:val="00054379"/>
    <w:rsid w:val="00065738"/>
    <w:rsid w:val="00071271"/>
    <w:rsid w:val="00075582"/>
    <w:rsid w:val="000A037A"/>
    <w:rsid w:val="000B7BB2"/>
    <w:rsid w:val="000B7C63"/>
    <w:rsid w:val="000D1EE1"/>
    <w:rsid w:val="000D5FF1"/>
    <w:rsid w:val="000E27C4"/>
    <w:rsid w:val="000E2822"/>
    <w:rsid w:val="000E2FA7"/>
    <w:rsid w:val="00114AEC"/>
    <w:rsid w:val="00124375"/>
    <w:rsid w:val="0014581C"/>
    <w:rsid w:val="00150DAC"/>
    <w:rsid w:val="00155100"/>
    <w:rsid w:val="001623F2"/>
    <w:rsid w:val="001630CA"/>
    <w:rsid w:val="00164012"/>
    <w:rsid w:val="001A0EE7"/>
    <w:rsid w:val="001A170D"/>
    <w:rsid w:val="001B7735"/>
    <w:rsid w:val="001C1B03"/>
    <w:rsid w:val="001C28A7"/>
    <w:rsid w:val="001C7775"/>
    <w:rsid w:val="001D3837"/>
    <w:rsid w:val="001E00BC"/>
    <w:rsid w:val="001E163F"/>
    <w:rsid w:val="001E1FE1"/>
    <w:rsid w:val="001F220A"/>
    <w:rsid w:val="002338B5"/>
    <w:rsid w:val="002379A0"/>
    <w:rsid w:val="0025772A"/>
    <w:rsid w:val="00266A48"/>
    <w:rsid w:val="002724EA"/>
    <w:rsid w:val="00293510"/>
    <w:rsid w:val="00296276"/>
    <w:rsid w:val="002A0E72"/>
    <w:rsid w:val="002A2005"/>
    <w:rsid w:val="002B00E5"/>
    <w:rsid w:val="002B7992"/>
    <w:rsid w:val="002F7D30"/>
    <w:rsid w:val="00316AC5"/>
    <w:rsid w:val="00323B6F"/>
    <w:rsid w:val="00324113"/>
    <w:rsid w:val="003244B6"/>
    <w:rsid w:val="0033783E"/>
    <w:rsid w:val="00345567"/>
    <w:rsid w:val="003566BE"/>
    <w:rsid w:val="00356E55"/>
    <w:rsid w:val="003579C4"/>
    <w:rsid w:val="00361655"/>
    <w:rsid w:val="003771AD"/>
    <w:rsid w:val="003939E9"/>
    <w:rsid w:val="003944D7"/>
    <w:rsid w:val="003A5AC3"/>
    <w:rsid w:val="003C03A6"/>
    <w:rsid w:val="003D36C2"/>
    <w:rsid w:val="003D684B"/>
    <w:rsid w:val="003E69DD"/>
    <w:rsid w:val="003F4BC6"/>
    <w:rsid w:val="003F63CC"/>
    <w:rsid w:val="003F77D6"/>
    <w:rsid w:val="004130EC"/>
    <w:rsid w:val="004377A0"/>
    <w:rsid w:val="00446F43"/>
    <w:rsid w:val="0045269B"/>
    <w:rsid w:val="00460DF5"/>
    <w:rsid w:val="00461893"/>
    <w:rsid w:val="004639FA"/>
    <w:rsid w:val="004743EF"/>
    <w:rsid w:val="00482F3F"/>
    <w:rsid w:val="004A3622"/>
    <w:rsid w:val="004B4521"/>
    <w:rsid w:val="004B73C0"/>
    <w:rsid w:val="004B7FD3"/>
    <w:rsid w:val="004C0649"/>
    <w:rsid w:val="004C0B89"/>
    <w:rsid w:val="004C1AF0"/>
    <w:rsid w:val="004C7029"/>
    <w:rsid w:val="00507F08"/>
    <w:rsid w:val="005130E2"/>
    <w:rsid w:val="00514F34"/>
    <w:rsid w:val="0051639D"/>
    <w:rsid w:val="00516CAD"/>
    <w:rsid w:val="00522956"/>
    <w:rsid w:val="00537EB9"/>
    <w:rsid w:val="00542040"/>
    <w:rsid w:val="0054223F"/>
    <w:rsid w:val="00542AF8"/>
    <w:rsid w:val="0054691E"/>
    <w:rsid w:val="005547C9"/>
    <w:rsid w:val="0056476F"/>
    <w:rsid w:val="00587803"/>
    <w:rsid w:val="0059313C"/>
    <w:rsid w:val="005C155A"/>
    <w:rsid w:val="005C79F3"/>
    <w:rsid w:val="005E3092"/>
    <w:rsid w:val="005E54E4"/>
    <w:rsid w:val="005E6C9C"/>
    <w:rsid w:val="005F2D40"/>
    <w:rsid w:val="005F3BDD"/>
    <w:rsid w:val="005F4506"/>
    <w:rsid w:val="005F4F08"/>
    <w:rsid w:val="0060025A"/>
    <w:rsid w:val="00601DD8"/>
    <w:rsid w:val="0060242D"/>
    <w:rsid w:val="0061770E"/>
    <w:rsid w:val="00624BF4"/>
    <w:rsid w:val="006257FA"/>
    <w:rsid w:val="00630019"/>
    <w:rsid w:val="00630A27"/>
    <w:rsid w:val="006366C2"/>
    <w:rsid w:val="00642F51"/>
    <w:rsid w:val="00654C0D"/>
    <w:rsid w:val="00655404"/>
    <w:rsid w:val="006617E2"/>
    <w:rsid w:val="00671109"/>
    <w:rsid w:val="00673B1C"/>
    <w:rsid w:val="0068278F"/>
    <w:rsid w:val="0068293A"/>
    <w:rsid w:val="006B48D7"/>
    <w:rsid w:val="006D230E"/>
    <w:rsid w:val="006D4901"/>
    <w:rsid w:val="006E7A88"/>
    <w:rsid w:val="006F4926"/>
    <w:rsid w:val="007038CA"/>
    <w:rsid w:val="00711D81"/>
    <w:rsid w:val="0072210A"/>
    <w:rsid w:val="00734B68"/>
    <w:rsid w:val="00743CC7"/>
    <w:rsid w:val="00761EBC"/>
    <w:rsid w:val="0076401A"/>
    <w:rsid w:val="00780EBA"/>
    <w:rsid w:val="0078477E"/>
    <w:rsid w:val="00797D67"/>
    <w:rsid w:val="007A1456"/>
    <w:rsid w:val="007A2C57"/>
    <w:rsid w:val="007B25BD"/>
    <w:rsid w:val="007D2698"/>
    <w:rsid w:val="007D6221"/>
    <w:rsid w:val="007E5F9C"/>
    <w:rsid w:val="007F0522"/>
    <w:rsid w:val="00805776"/>
    <w:rsid w:val="00826321"/>
    <w:rsid w:val="008328C4"/>
    <w:rsid w:val="00864375"/>
    <w:rsid w:val="00880565"/>
    <w:rsid w:val="00891C8D"/>
    <w:rsid w:val="008A2480"/>
    <w:rsid w:val="008A3C41"/>
    <w:rsid w:val="008B0225"/>
    <w:rsid w:val="008B2BDA"/>
    <w:rsid w:val="008B3843"/>
    <w:rsid w:val="008B6359"/>
    <w:rsid w:val="008B6A1E"/>
    <w:rsid w:val="008D4D41"/>
    <w:rsid w:val="008E0037"/>
    <w:rsid w:val="008E14AD"/>
    <w:rsid w:val="008E2D80"/>
    <w:rsid w:val="008F4A6B"/>
    <w:rsid w:val="008F53FA"/>
    <w:rsid w:val="009002EA"/>
    <w:rsid w:val="00901B54"/>
    <w:rsid w:val="00910AC3"/>
    <w:rsid w:val="00921171"/>
    <w:rsid w:val="009454A7"/>
    <w:rsid w:val="00951314"/>
    <w:rsid w:val="0095236C"/>
    <w:rsid w:val="0095297B"/>
    <w:rsid w:val="00956C18"/>
    <w:rsid w:val="00961043"/>
    <w:rsid w:val="00971C00"/>
    <w:rsid w:val="00976AE4"/>
    <w:rsid w:val="009A2053"/>
    <w:rsid w:val="009A643D"/>
    <w:rsid w:val="009B75D9"/>
    <w:rsid w:val="009C4302"/>
    <w:rsid w:val="009D18E0"/>
    <w:rsid w:val="009E194F"/>
    <w:rsid w:val="009E6986"/>
    <w:rsid w:val="00A0439A"/>
    <w:rsid w:val="00A044B7"/>
    <w:rsid w:val="00A07CBA"/>
    <w:rsid w:val="00A10033"/>
    <w:rsid w:val="00A115FE"/>
    <w:rsid w:val="00A119C7"/>
    <w:rsid w:val="00A218AF"/>
    <w:rsid w:val="00A225A1"/>
    <w:rsid w:val="00A406BC"/>
    <w:rsid w:val="00A45DD9"/>
    <w:rsid w:val="00A543A1"/>
    <w:rsid w:val="00A5606B"/>
    <w:rsid w:val="00A61B3D"/>
    <w:rsid w:val="00A66BBA"/>
    <w:rsid w:val="00A71746"/>
    <w:rsid w:val="00A75A04"/>
    <w:rsid w:val="00A779F5"/>
    <w:rsid w:val="00A8053A"/>
    <w:rsid w:val="00AA19B6"/>
    <w:rsid w:val="00AB1D20"/>
    <w:rsid w:val="00AC3A87"/>
    <w:rsid w:val="00AC5026"/>
    <w:rsid w:val="00AD0FDA"/>
    <w:rsid w:val="00AD1BD9"/>
    <w:rsid w:val="00AE6E85"/>
    <w:rsid w:val="00AE70F6"/>
    <w:rsid w:val="00AF1A89"/>
    <w:rsid w:val="00B070DB"/>
    <w:rsid w:val="00B15CF5"/>
    <w:rsid w:val="00B32565"/>
    <w:rsid w:val="00B33F09"/>
    <w:rsid w:val="00B375AB"/>
    <w:rsid w:val="00B47A54"/>
    <w:rsid w:val="00B47ED4"/>
    <w:rsid w:val="00B5190C"/>
    <w:rsid w:val="00B55F0A"/>
    <w:rsid w:val="00B651FE"/>
    <w:rsid w:val="00B65334"/>
    <w:rsid w:val="00B77BDD"/>
    <w:rsid w:val="00B87731"/>
    <w:rsid w:val="00BA4467"/>
    <w:rsid w:val="00BA7479"/>
    <w:rsid w:val="00BA7AC3"/>
    <w:rsid w:val="00BB2732"/>
    <w:rsid w:val="00BB3A17"/>
    <w:rsid w:val="00BB6335"/>
    <w:rsid w:val="00BB7990"/>
    <w:rsid w:val="00BC624B"/>
    <w:rsid w:val="00BC68AB"/>
    <w:rsid w:val="00BD31EA"/>
    <w:rsid w:val="00BD31EF"/>
    <w:rsid w:val="00BE79EC"/>
    <w:rsid w:val="00BF1806"/>
    <w:rsid w:val="00BF4E36"/>
    <w:rsid w:val="00C36D1A"/>
    <w:rsid w:val="00C5179D"/>
    <w:rsid w:val="00C61399"/>
    <w:rsid w:val="00C64F28"/>
    <w:rsid w:val="00C66C6E"/>
    <w:rsid w:val="00C71AF6"/>
    <w:rsid w:val="00C73856"/>
    <w:rsid w:val="00C774AB"/>
    <w:rsid w:val="00C921E7"/>
    <w:rsid w:val="00C94134"/>
    <w:rsid w:val="00CA4C9C"/>
    <w:rsid w:val="00CB181F"/>
    <w:rsid w:val="00CE2C9D"/>
    <w:rsid w:val="00D02277"/>
    <w:rsid w:val="00D06736"/>
    <w:rsid w:val="00D17E61"/>
    <w:rsid w:val="00D31E45"/>
    <w:rsid w:val="00D33242"/>
    <w:rsid w:val="00D41CF6"/>
    <w:rsid w:val="00D46C32"/>
    <w:rsid w:val="00D47FA5"/>
    <w:rsid w:val="00D52E72"/>
    <w:rsid w:val="00D71CA3"/>
    <w:rsid w:val="00D723B8"/>
    <w:rsid w:val="00D738FF"/>
    <w:rsid w:val="00D74A08"/>
    <w:rsid w:val="00D7512C"/>
    <w:rsid w:val="00D8273D"/>
    <w:rsid w:val="00D82E46"/>
    <w:rsid w:val="00D84065"/>
    <w:rsid w:val="00D91FA7"/>
    <w:rsid w:val="00D9216C"/>
    <w:rsid w:val="00DA18B8"/>
    <w:rsid w:val="00DA3F87"/>
    <w:rsid w:val="00DB2764"/>
    <w:rsid w:val="00DC49B5"/>
    <w:rsid w:val="00DD764B"/>
    <w:rsid w:val="00DD7807"/>
    <w:rsid w:val="00DE37E7"/>
    <w:rsid w:val="00DE5DD2"/>
    <w:rsid w:val="00DE6856"/>
    <w:rsid w:val="00DE738C"/>
    <w:rsid w:val="00E04F8E"/>
    <w:rsid w:val="00E1627D"/>
    <w:rsid w:val="00E16617"/>
    <w:rsid w:val="00E24519"/>
    <w:rsid w:val="00E45D96"/>
    <w:rsid w:val="00E51EC2"/>
    <w:rsid w:val="00E54FF6"/>
    <w:rsid w:val="00E63D3C"/>
    <w:rsid w:val="00E655C6"/>
    <w:rsid w:val="00E73FA7"/>
    <w:rsid w:val="00E74E04"/>
    <w:rsid w:val="00E7586E"/>
    <w:rsid w:val="00E7678C"/>
    <w:rsid w:val="00E84203"/>
    <w:rsid w:val="00E84A94"/>
    <w:rsid w:val="00E86745"/>
    <w:rsid w:val="00EA32C5"/>
    <w:rsid w:val="00EA5FAE"/>
    <w:rsid w:val="00EB1A36"/>
    <w:rsid w:val="00EC1AFE"/>
    <w:rsid w:val="00EE78A1"/>
    <w:rsid w:val="00F02F64"/>
    <w:rsid w:val="00F05BEF"/>
    <w:rsid w:val="00F0791A"/>
    <w:rsid w:val="00F129CF"/>
    <w:rsid w:val="00F36CF1"/>
    <w:rsid w:val="00F4069C"/>
    <w:rsid w:val="00F44878"/>
    <w:rsid w:val="00F53FBC"/>
    <w:rsid w:val="00F73197"/>
    <w:rsid w:val="00F74839"/>
    <w:rsid w:val="00F915BE"/>
    <w:rsid w:val="00F94171"/>
    <w:rsid w:val="00FA47C8"/>
    <w:rsid w:val="00FA5E67"/>
    <w:rsid w:val="00FA6ECC"/>
    <w:rsid w:val="00FB1542"/>
    <w:rsid w:val="00FB35C3"/>
    <w:rsid w:val="00FC2C4D"/>
    <w:rsid w:val="00FC47E8"/>
    <w:rsid w:val="00FD4442"/>
    <w:rsid w:val="00FD4B24"/>
    <w:rsid w:val="00FD711F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18E7B"/>
  <w15:docId w15:val="{68B402BB-2297-457A-8FB4-9E40AD39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2EA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9002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0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rsid w:val="00900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qFormat/>
    <w:rsid w:val="009002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9002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900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005"/>
    <w:rPr>
      <w:rFonts w:ascii="Lucida Grande" w:eastAsia="ヒラギノ角ゴ Pro W3" w:hAnsi="Lucida Grande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005"/>
    <w:rPr>
      <w:rFonts w:ascii="Tahoma" w:eastAsia="ヒラギノ角ゴ Pro W3" w:hAnsi="Tahoma" w:cs="Tahoma"/>
      <w:color w:val="000000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B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B6F"/>
    <w:rPr>
      <w:rFonts w:ascii="Lucida Grande" w:eastAsia="ヒラギノ角ゴ Pro W3" w:hAnsi="Lucida Grande" w:cs="Times New Roman"/>
      <w:b/>
      <w:bCs/>
      <w:i/>
      <w:iCs/>
      <w:color w:val="4F81BD" w:themeColor="accent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77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77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772A"/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77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772A"/>
    <w:rPr>
      <w:rFonts w:ascii="Lucida Grande" w:eastAsia="ヒラギノ角ゴ Pro W3" w:hAnsi="Lucida Grande"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514F3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7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76F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76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8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81C"/>
    <w:rPr>
      <w:rFonts w:ascii="Lucida Grande" w:eastAsia="ヒラギノ角ゴ Pro W3" w:hAnsi="Lucida Grande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81C"/>
    <w:rPr>
      <w:vertAlign w:val="superscript"/>
    </w:rPr>
  </w:style>
  <w:style w:type="character" w:customStyle="1" w:styleId="mw-headline">
    <w:name w:val="mw-headline"/>
    <w:basedOn w:val="Domylnaczcionkaakapitu"/>
    <w:rsid w:val="00C921E7"/>
  </w:style>
  <w:style w:type="character" w:styleId="Wyrnieniedelikatne">
    <w:name w:val="Subtle Emphasis"/>
    <w:basedOn w:val="Domylnaczcionkaakapitu"/>
    <w:uiPriority w:val="19"/>
    <w:qFormat/>
    <w:rsid w:val="00516CA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779B-1FA0-41BF-8844-BDF83E99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991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KST-LGD</cp:lastModifiedBy>
  <cp:revision>30</cp:revision>
  <cp:lastPrinted>2021-11-10T12:44:00Z</cp:lastPrinted>
  <dcterms:created xsi:type="dcterms:W3CDTF">2018-02-14T08:09:00Z</dcterms:created>
  <dcterms:modified xsi:type="dcterms:W3CDTF">2022-05-16T08:07:00Z</dcterms:modified>
</cp:coreProperties>
</file>